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444" w:rsidRDefault="00A20444">
      <w:pPr>
        <w:shd w:val="clear" w:color="auto" w:fill="FFFFFF"/>
        <w:ind w:firstLine="709"/>
        <w:jc w:val="center"/>
        <w:rPr>
          <w:rFonts w:ascii="Arial" w:hAnsi="Arial" w:cs="Arial"/>
          <w:color w:val="000000"/>
        </w:rPr>
      </w:pPr>
    </w:p>
    <w:p w:rsidR="00A20444" w:rsidRDefault="00A20444">
      <w:pPr>
        <w:shd w:val="clear" w:color="auto" w:fill="FFFFFF"/>
        <w:ind w:firstLine="709"/>
        <w:jc w:val="center"/>
        <w:rPr>
          <w:rFonts w:ascii="Arial" w:hAnsi="Arial" w:cs="Arial"/>
          <w:color w:val="000000"/>
        </w:rPr>
      </w:pPr>
      <w:r w:rsidRPr="00A20444">
        <w:rPr>
          <w:rFonts w:ascii="Arial" w:hAnsi="Arial" w:cs="Arial"/>
          <w:noProof/>
          <w:color w:val="000000"/>
        </w:rPr>
        <w:drawing>
          <wp:inline distT="0" distB="0" distL="0" distR="0">
            <wp:extent cx="676275" cy="809625"/>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76275" cy="809625"/>
                    </a:xfrm>
                    <a:prstGeom prst="rect">
                      <a:avLst/>
                    </a:prstGeom>
                    <a:noFill/>
                    <a:ln w="9525">
                      <a:noFill/>
                      <a:miter lim="800000"/>
                      <a:headEnd/>
                      <a:tailEnd/>
                    </a:ln>
                  </pic:spPr>
                </pic:pic>
              </a:graphicData>
            </a:graphic>
          </wp:inline>
        </w:drawing>
      </w:r>
    </w:p>
    <w:p w:rsidR="00914223" w:rsidRDefault="0017127B">
      <w:pPr>
        <w:shd w:val="clear" w:color="auto" w:fill="FFFFFF"/>
        <w:ind w:firstLine="709"/>
        <w:jc w:val="center"/>
        <w:rPr>
          <w:rFonts w:ascii="Arial" w:hAnsi="Arial" w:cs="Arial"/>
          <w:color w:val="000000"/>
        </w:rPr>
      </w:pPr>
      <w:r>
        <w:rPr>
          <w:rFonts w:ascii="Arial" w:hAnsi="Arial" w:cs="Arial"/>
          <w:color w:val="000000"/>
        </w:rPr>
        <w:t>РОССИЙСКАЯ ФЕДЕРАЦИЯ</w:t>
      </w:r>
    </w:p>
    <w:p w:rsidR="00914223" w:rsidRDefault="0017127B">
      <w:pPr>
        <w:shd w:val="clear" w:color="auto" w:fill="FFFFFF"/>
        <w:ind w:firstLine="709"/>
        <w:jc w:val="center"/>
        <w:rPr>
          <w:rFonts w:ascii="Arial" w:hAnsi="Arial" w:cs="Arial"/>
          <w:color w:val="000000"/>
        </w:rPr>
      </w:pPr>
      <w:r>
        <w:rPr>
          <w:rFonts w:ascii="Arial" w:hAnsi="Arial" w:cs="Arial"/>
          <w:color w:val="000000"/>
        </w:rPr>
        <w:t>КРАСНОЯРСКИЙ КРАЙ РЫБИНСКИЙ РАЙОН</w:t>
      </w:r>
    </w:p>
    <w:p w:rsidR="00914223" w:rsidRDefault="00A20444">
      <w:pPr>
        <w:shd w:val="clear" w:color="auto" w:fill="FFFFFF"/>
        <w:ind w:firstLine="709"/>
        <w:jc w:val="center"/>
        <w:rPr>
          <w:rFonts w:ascii="Arial" w:hAnsi="Arial" w:cs="Arial"/>
          <w:color w:val="000000"/>
        </w:rPr>
      </w:pPr>
      <w:r>
        <w:rPr>
          <w:rFonts w:ascii="Arial" w:hAnsi="Arial" w:cs="Arial"/>
          <w:color w:val="000000"/>
        </w:rPr>
        <w:t xml:space="preserve">УРАЛЬСКИЙ </w:t>
      </w:r>
      <w:r w:rsidR="0017127B">
        <w:rPr>
          <w:rFonts w:ascii="Arial" w:hAnsi="Arial" w:cs="Arial"/>
          <w:color w:val="000000"/>
        </w:rPr>
        <w:t> СЕЛЬСКИЙ СОВЕТ ДЕПУТАТОВ</w:t>
      </w:r>
    </w:p>
    <w:p w:rsidR="00914223" w:rsidRDefault="00914223">
      <w:pPr>
        <w:shd w:val="clear" w:color="auto" w:fill="FFFFFF"/>
        <w:ind w:firstLine="709"/>
        <w:jc w:val="center"/>
        <w:rPr>
          <w:rFonts w:ascii="Arial" w:hAnsi="Arial" w:cs="Arial"/>
          <w:color w:val="000000"/>
        </w:rPr>
      </w:pPr>
    </w:p>
    <w:p w:rsidR="00914223" w:rsidRDefault="0017127B">
      <w:pPr>
        <w:shd w:val="clear" w:color="auto" w:fill="FFFFFF"/>
        <w:ind w:firstLine="709"/>
        <w:jc w:val="center"/>
        <w:rPr>
          <w:rFonts w:ascii="Arial" w:hAnsi="Arial" w:cs="Arial"/>
          <w:color w:val="000000"/>
        </w:rPr>
      </w:pPr>
      <w:r>
        <w:rPr>
          <w:rFonts w:ascii="Arial" w:hAnsi="Arial" w:cs="Arial"/>
          <w:color w:val="000000"/>
        </w:rPr>
        <w:t>РЕШЕНИЕ</w:t>
      </w:r>
    </w:p>
    <w:p w:rsidR="00914223" w:rsidRDefault="00914223">
      <w:pPr>
        <w:shd w:val="clear" w:color="auto" w:fill="FFFFFF"/>
        <w:ind w:firstLine="709"/>
        <w:jc w:val="center"/>
        <w:rPr>
          <w:rFonts w:ascii="Arial" w:hAnsi="Arial" w:cs="Arial"/>
          <w:color w:val="000000"/>
        </w:rPr>
      </w:pPr>
    </w:p>
    <w:p w:rsidR="00914223" w:rsidRDefault="009878B5">
      <w:pPr>
        <w:shd w:val="clear" w:color="auto" w:fill="FFFFFF"/>
        <w:jc w:val="center"/>
        <w:rPr>
          <w:rFonts w:ascii="Arial" w:hAnsi="Arial" w:cs="Arial"/>
          <w:color w:val="000000"/>
        </w:rPr>
      </w:pPr>
      <w:r>
        <w:rPr>
          <w:rFonts w:ascii="Arial" w:hAnsi="Arial" w:cs="Arial"/>
          <w:color w:val="000000"/>
        </w:rPr>
        <w:t>28.09.</w:t>
      </w:r>
      <w:r w:rsidR="0017127B">
        <w:rPr>
          <w:rFonts w:ascii="Arial" w:hAnsi="Arial" w:cs="Arial"/>
          <w:color w:val="000000"/>
        </w:rPr>
        <w:t>.2023 г.    </w:t>
      </w:r>
      <w:r w:rsidR="00A20444">
        <w:rPr>
          <w:rFonts w:ascii="Arial" w:hAnsi="Arial" w:cs="Arial"/>
          <w:color w:val="000000"/>
        </w:rPr>
        <w:t xml:space="preserve">                             п. Урал       </w:t>
      </w:r>
      <w:r w:rsidR="0017127B">
        <w:rPr>
          <w:rFonts w:ascii="Arial" w:hAnsi="Arial" w:cs="Arial"/>
          <w:color w:val="000000"/>
        </w:rPr>
        <w:t>                                    №</w:t>
      </w:r>
      <w:r w:rsidR="00D24EFD">
        <w:rPr>
          <w:rFonts w:ascii="Arial" w:hAnsi="Arial" w:cs="Arial"/>
          <w:color w:val="000000"/>
        </w:rPr>
        <w:t xml:space="preserve"> </w:t>
      </w:r>
      <w:r>
        <w:rPr>
          <w:rFonts w:ascii="Arial" w:hAnsi="Arial" w:cs="Arial"/>
          <w:color w:val="000000"/>
        </w:rPr>
        <w:t>33-126</w:t>
      </w:r>
      <w:r w:rsidR="00A20444">
        <w:rPr>
          <w:rFonts w:ascii="Arial" w:hAnsi="Arial" w:cs="Arial"/>
          <w:color w:val="000000"/>
        </w:rPr>
        <w:t>Р</w:t>
      </w:r>
    </w:p>
    <w:p w:rsidR="00914223" w:rsidRDefault="00914223">
      <w:pPr>
        <w:shd w:val="clear" w:color="auto" w:fill="FFFFFF"/>
        <w:jc w:val="both"/>
        <w:rPr>
          <w:rFonts w:ascii="Arial" w:hAnsi="Arial" w:cs="Arial"/>
          <w:color w:val="000000"/>
        </w:rPr>
      </w:pPr>
    </w:p>
    <w:p w:rsidR="00914223" w:rsidRDefault="0017127B">
      <w:pPr>
        <w:ind w:firstLine="709"/>
        <w:jc w:val="both"/>
        <w:outlineLvl w:val="0"/>
        <w:rPr>
          <w:rFonts w:ascii="Arial" w:hAnsi="Arial" w:cs="Arial"/>
          <w:bCs/>
          <w:color w:val="000000"/>
        </w:rPr>
      </w:pPr>
      <w:r>
        <w:rPr>
          <w:rFonts w:ascii="Arial" w:hAnsi="Arial" w:cs="Arial"/>
          <w:bCs/>
          <w:color w:val="000000"/>
        </w:rPr>
        <w:t xml:space="preserve">Об утверждении Положения о муниципальном контроле в сфере благоустройства на территории </w:t>
      </w:r>
      <w:r w:rsidR="00A20444">
        <w:rPr>
          <w:rFonts w:ascii="Arial" w:hAnsi="Arial" w:cs="Arial"/>
          <w:bCs/>
          <w:color w:val="000000"/>
        </w:rPr>
        <w:t xml:space="preserve">Уральского </w:t>
      </w:r>
      <w:r>
        <w:rPr>
          <w:rFonts w:ascii="Arial" w:hAnsi="Arial" w:cs="Arial"/>
          <w:bCs/>
          <w:color w:val="000000"/>
        </w:rPr>
        <w:t xml:space="preserve"> сельсовета Рыбинского района Красноярского края</w:t>
      </w:r>
    </w:p>
    <w:p w:rsidR="00914223" w:rsidRDefault="00914223">
      <w:pPr>
        <w:shd w:val="clear" w:color="auto" w:fill="FFFFFF"/>
        <w:ind w:firstLine="567"/>
        <w:rPr>
          <w:rFonts w:ascii="Arial" w:hAnsi="Arial" w:cs="Arial"/>
          <w:b/>
          <w:color w:val="000000"/>
        </w:rPr>
      </w:pPr>
    </w:p>
    <w:p w:rsidR="00914223" w:rsidRDefault="0017127B">
      <w:pPr>
        <w:shd w:val="clear" w:color="auto" w:fill="FFFFFF"/>
        <w:spacing w:before="240"/>
        <w:ind w:firstLine="709"/>
        <w:jc w:val="both"/>
        <w:rPr>
          <w:rFonts w:ascii="Arial" w:hAnsi="Arial" w:cs="Arial"/>
          <w:color w:val="000000"/>
        </w:rPr>
      </w:pPr>
      <w:r>
        <w:rPr>
          <w:rFonts w:ascii="Arial" w:hAnsi="Arial" w:cs="Arial"/>
          <w:color w:val="000000"/>
        </w:rPr>
        <w:t>В соответствии с пунктом 19 части 1 статьи 14</w:t>
      </w:r>
      <w:r>
        <w:rPr>
          <w:rFonts w:ascii="Arial" w:hAnsi="Arial" w:cs="Arial"/>
          <w:color w:val="000000"/>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Pr>
          <w:rFonts w:ascii="Arial" w:hAnsi="Arial" w:cs="Arial"/>
          <w:color w:val="000000"/>
        </w:rPr>
        <w:t xml:space="preserve">, Федеральным законом от 31.07.2020 № 248-ФЗ «О государственном контроле (надзоре) и муниципальном контроле в Российской Федерации», Уставом </w:t>
      </w:r>
      <w:r w:rsidR="00A20444">
        <w:rPr>
          <w:rFonts w:ascii="Arial" w:hAnsi="Arial" w:cs="Arial"/>
          <w:color w:val="000000"/>
        </w:rPr>
        <w:t xml:space="preserve">Уральского </w:t>
      </w:r>
      <w:r>
        <w:rPr>
          <w:rFonts w:ascii="Arial" w:hAnsi="Arial" w:cs="Arial"/>
          <w:color w:val="000000"/>
        </w:rPr>
        <w:t xml:space="preserve"> сельсовета Рыбинского района Красноярского края </w:t>
      </w:r>
      <w:r w:rsidR="00F73729">
        <w:rPr>
          <w:rFonts w:ascii="Arial" w:hAnsi="Arial" w:cs="Arial"/>
          <w:color w:val="000000"/>
        </w:rPr>
        <w:t xml:space="preserve">Уральский </w:t>
      </w:r>
      <w:r>
        <w:rPr>
          <w:rFonts w:ascii="Arial" w:hAnsi="Arial" w:cs="Arial"/>
          <w:color w:val="000000"/>
        </w:rPr>
        <w:t>сельский Совет депутатов РЕШИЛ</w:t>
      </w:r>
      <w:r w:rsidR="00D24EFD">
        <w:rPr>
          <w:rFonts w:ascii="Arial" w:hAnsi="Arial" w:cs="Arial"/>
          <w:color w:val="000000"/>
        </w:rPr>
        <w:t>:</w:t>
      </w:r>
    </w:p>
    <w:p w:rsidR="00914223" w:rsidRDefault="0017127B">
      <w:pPr>
        <w:numPr>
          <w:ilvl w:val="0"/>
          <w:numId w:val="1"/>
        </w:numPr>
        <w:spacing w:before="240"/>
        <w:ind w:firstLine="709"/>
        <w:jc w:val="both"/>
        <w:outlineLvl w:val="0"/>
        <w:rPr>
          <w:rFonts w:ascii="Arial" w:hAnsi="Arial" w:cs="Arial"/>
          <w:color w:val="000000"/>
        </w:rPr>
      </w:pPr>
      <w:r>
        <w:rPr>
          <w:rFonts w:ascii="Arial" w:hAnsi="Arial" w:cs="Arial"/>
          <w:color w:val="000000"/>
        </w:rPr>
        <w:t xml:space="preserve">Утвердить прилагаемое Положение о муниципальном контроле в сфере благоустройства на территории </w:t>
      </w:r>
      <w:r w:rsidR="00A20444">
        <w:rPr>
          <w:rFonts w:ascii="Arial" w:hAnsi="Arial" w:cs="Arial"/>
          <w:bCs/>
          <w:color w:val="000000"/>
        </w:rPr>
        <w:t xml:space="preserve">Уральского </w:t>
      </w:r>
      <w:r>
        <w:rPr>
          <w:rFonts w:ascii="Arial" w:hAnsi="Arial" w:cs="Arial"/>
          <w:bCs/>
          <w:color w:val="000000"/>
        </w:rPr>
        <w:t xml:space="preserve"> сельсовета Рыбинского района Красноярско</w:t>
      </w:r>
      <w:r>
        <w:rPr>
          <w:rFonts w:ascii="Arial" w:hAnsi="Arial" w:cs="Arial"/>
          <w:color w:val="000000"/>
        </w:rPr>
        <w:t>го края</w:t>
      </w:r>
    </w:p>
    <w:p w:rsidR="00914223" w:rsidRDefault="0017127B">
      <w:pPr>
        <w:numPr>
          <w:ilvl w:val="0"/>
          <w:numId w:val="1"/>
        </w:numPr>
        <w:spacing w:before="240"/>
        <w:ind w:firstLine="709"/>
        <w:jc w:val="both"/>
        <w:outlineLvl w:val="0"/>
        <w:rPr>
          <w:rFonts w:ascii="Arial" w:hAnsi="Arial" w:cs="Arial"/>
          <w:color w:val="000000"/>
        </w:rPr>
      </w:pPr>
      <w:r>
        <w:rPr>
          <w:rFonts w:ascii="Arial" w:hAnsi="Arial" w:cs="Arial"/>
          <w:color w:val="000000"/>
        </w:rPr>
        <w:t xml:space="preserve">Отменить решение </w:t>
      </w:r>
      <w:r w:rsidR="00A20444">
        <w:rPr>
          <w:rFonts w:ascii="Arial" w:hAnsi="Arial" w:cs="Arial"/>
          <w:color w:val="000000"/>
        </w:rPr>
        <w:t xml:space="preserve">Уральского </w:t>
      </w:r>
      <w:r>
        <w:rPr>
          <w:rFonts w:ascii="Arial" w:hAnsi="Arial" w:cs="Arial"/>
          <w:color w:val="000000"/>
        </w:rPr>
        <w:t xml:space="preserve"> сельского Совета депутатов </w:t>
      </w:r>
      <w:hyperlink r:id="rId9" w:tgtFrame="_blank" w:history="1">
        <w:r>
          <w:rPr>
            <w:rFonts w:ascii="Arial" w:hAnsi="Arial" w:cs="Arial"/>
            <w:color w:val="000000"/>
          </w:rPr>
          <w:t xml:space="preserve">№ </w:t>
        </w:r>
        <w:r w:rsidR="00A20444">
          <w:rPr>
            <w:rFonts w:ascii="Arial" w:hAnsi="Arial" w:cs="Arial"/>
            <w:color w:val="000000"/>
          </w:rPr>
          <w:t xml:space="preserve">14-42Р </w:t>
        </w:r>
        <w:r>
          <w:rPr>
            <w:rFonts w:ascii="Arial" w:hAnsi="Arial" w:cs="Arial"/>
            <w:color w:val="000000"/>
          </w:rPr>
          <w:t xml:space="preserve">  от </w:t>
        </w:r>
        <w:r w:rsidR="00A20444">
          <w:rPr>
            <w:rFonts w:ascii="Arial" w:hAnsi="Arial" w:cs="Arial"/>
            <w:color w:val="000000"/>
          </w:rPr>
          <w:t xml:space="preserve">28.12.2021 </w:t>
        </w:r>
        <w:r>
          <w:rPr>
            <w:rFonts w:ascii="Arial" w:hAnsi="Arial" w:cs="Arial"/>
            <w:color w:val="000000"/>
          </w:rPr>
          <w:t xml:space="preserve"> </w:t>
        </w:r>
      </w:hyperlink>
      <w:r>
        <w:rPr>
          <w:rFonts w:ascii="Arial" w:hAnsi="Arial" w:cs="Arial"/>
          <w:color w:val="000000"/>
        </w:rPr>
        <w:t xml:space="preserve"> «</w:t>
      </w:r>
      <w:r w:rsidR="00D24EFD" w:rsidRPr="00D24EFD">
        <w:rPr>
          <w:rFonts w:ascii="Arial" w:hAnsi="Arial" w:cs="Arial"/>
          <w:color w:val="000000"/>
        </w:rPr>
        <w:t>Об утверждении Положения о муниципальном контроле в сфере благоу</w:t>
      </w:r>
      <w:r w:rsidR="00A20444">
        <w:rPr>
          <w:rFonts w:ascii="Arial" w:hAnsi="Arial" w:cs="Arial"/>
          <w:color w:val="000000"/>
        </w:rPr>
        <w:t>стройства</w:t>
      </w:r>
      <w:r>
        <w:rPr>
          <w:rFonts w:ascii="Arial" w:hAnsi="Arial" w:cs="Arial"/>
          <w:color w:val="000000"/>
        </w:rPr>
        <w:t>».</w:t>
      </w:r>
    </w:p>
    <w:p w:rsidR="00914223" w:rsidRPr="00D24EFD" w:rsidRDefault="0017127B">
      <w:pPr>
        <w:numPr>
          <w:ilvl w:val="0"/>
          <w:numId w:val="1"/>
        </w:numPr>
        <w:spacing w:before="240"/>
        <w:ind w:firstLine="709"/>
        <w:jc w:val="both"/>
        <w:outlineLvl w:val="0"/>
        <w:rPr>
          <w:rFonts w:ascii="Arial" w:hAnsi="Arial" w:cs="Arial"/>
          <w:color w:val="000000"/>
        </w:rPr>
      </w:pPr>
      <w:r>
        <w:rPr>
          <w:rFonts w:ascii="Arial" w:hAnsi="Arial" w:cs="Arial"/>
          <w:color w:val="000000"/>
        </w:rPr>
        <w:t xml:space="preserve"> Решение вступает в силу после </w:t>
      </w:r>
      <w:r w:rsidR="00D24EFD">
        <w:rPr>
          <w:rFonts w:ascii="Arial" w:hAnsi="Arial" w:cs="Arial"/>
          <w:color w:val="000000"/>
        </w:rPr>
        <w:t xml:space="preserve">его официального </w:t>
      </w:r>
      <w:r>
        <w:rPr>
          <w:rFonts w:ascii="Arial" w:hAnsi="Arial" w:cs="Arial"/>
          <w:color w:val="000000"/>
        </w:rPr>
        <w:t xml:space="preserve">опубликования в </w:t>
      </w:r>
      <w:r w:rsidR="00D24EFD">
        <w:rPr>
          <w:rFonts w:ascii="Arial" w:hAnsi="Arial" w:cs="Arial"/>
          <w:color w:val="000000"/>
        </w:rPr>
        <w:t>газете</w:t>
      </w:r>
      <w:r>
        <w:rPr>
          <w:rFonts w:ascii="Arial" w:hAnsi="Arial" w:cs="Arial"/>
          <w:color w:val="000000"/>
        </w:rPr>
        <w:t xml:space="preserve"> «</w:t>
      </w:r>
      <w:r w:rsidR="00A20444">
        <w:rPr>
          <w:rFonts w:ascii="Arial" w:hAnsi="Arial" w:cs="Arial"/>
          <w:color w:val="000000"/>
        </w:rPr>
        <w:t xml:space="preserve">Уральский информационный вестник </w:t>
      </w:r>
      <w:r>
        <w:rPr>
          <w:rFonts w:ascii="Arial" w:hAnsi="Arial" w:cs="Arial"/>
          <w:color w:val="000000"/>
        </w:rPr>
        <w:t>»</w:t>
      </w:r>
      <w:r w:rsidRPr="00D24EFD">
        <w:rPr>
          <w:rFonts w:ascii="Arial" w:hAnsi="Arial" w:cs="Arial"/>
          <w:color w:val="000000"/>
        </w:rPr>
        <w:t>.</w:t>
      </w:r>
    </w:p>
    <w:p w:rsidR="00914223" w:rsidRDefault="0017127B">
      <w:pPr>
        <w:numPr>
          <w:ilvl w:val="0"/>
          <w:numId w:val="1"/>
        </w:numPr>
        <w:spacing w:before="240"/>
        <w:ind w:firstLine="709"/>
        <w:jc w:val="both"/>
        <w:outlineLvl w:val="0"/>
        <w:rPr>
          <w:rFonts w:ascii="Arial" w:hAnsi="Arial" w:cs="Arial"/>
          <w:color w:val="000000"/>
        </w:rPr>
      </w:pPr>
      <w:r>
        <w:rPr>
          <w:rFonts w:ascii="Arial" w:hAnsi="Arial" w:cs="Arial"/>
          <w:color w:val="000000"/>
        </w:rPr>
        <w:t xml:space="preserve"> </w:t>
      </w:r>
      <w:proofErr w:type="gramStart"/>
      <w:r>
        <w:rPr>
          <w:rFonts w:ascii="Arial" w:hAnsi="Arial" w:cs="Arial"/>
          <w:color w:val="000000"/>
        </w:rPr>
        <w:t>Контроль за</w:t>
      </w:r>
      <w:proofErr w:type="gramEnd"/>
      <w:r>
        <w:rPr>
          <w:rFonts w:ascii="Arial" w:hAnsi="Arial" w:cs="Arial"/>
          <w:color w:val="000000"/>
        </w:rPr>
        <w:t xml:space="preserve"> выполнением настоящего решения возложить на постоянную комиссию </w:t>
      </w:r>
      <w:r w:rsidR="00CC7E2B">
        <w:rPr>
          <w:rFonts w:ascii="Arial" w:hAnsi="Arial" w:cs="Arial"/>
          <w:color w:val="000000"/>
        </w:rPr>
        <w:t xml:space="preserve"> Уральского </w:t>
      </w:r>
      <w:r>
        <w:rPr>
          <w:rFonts w:ascii="Arial" w:hAnsi="Arial" w:cs="Arial"/>
          <w:color w:val="000000"/>
        </w:rPr>
        <w:t>сельского Совета депутатов по социальным вопро</w:t>
      </w:r>
      <w:r w:rsidR="00A20444">
        <w:rPr>
          <w:rFonts w:ascii="Arial" w:hAnsi="Arial" w:cs="Arial"/>
          <w:color w:val="000000"/>
        </w:rPr>
        <w:t xml:space="preserve">сам, законности и правопорядку </w:t>
      </w:r>
    </w:p>
    <w:p w:rsidR="00914223" w:rsidRDefault="00914223">
      <w:pPr>
        <w:spacing w:before="240"/>
        <w:jc w:val="both"/>
        <w:outlineLvl w:val="0"/>
        <w:rPr>
          <w:rFonts w:ascii="Arial" w:hAnsi="Arial" w:cs="Arial"/>
          <w:color w:val="000000"/>
        </w:rPr>
      </w:pPr>
    </w:p>
    <w:tbl>
      <w:tblPr>
        <w:tblW w:w="0" w:type="auto"/>
        <w:tblCellMar>
          <w:left w:w="0" w:type="dxa"/>
          <w:right w:w="0" w:type="dxa"/>
        </w:tblCellMar>
        <w:tblLook w:val="04A0"/>
      </w:tblPr>
      <w:tblGrid>
        <w:gridCol w:w="4624"/>
        <w:gridCol w:w="4924"/>
      </w:tblGrid>
      <w:tr w:rsidR="00914223" w:rsidTr="00D24EFD">
        <w:trPr>
          <w:trHeight w:val="1753"/>
        </w:trPr>
        <w:tc>
          <w:tcPr>
            <w:tcW w:w="4628" w:type="dxa"/>
            <w:shd w:val="clear" w:color="auto" w:fill="auto"/>
            <w:tcMar>
              <w:left w:w="100" w:type="dxa"/>
              <w:right w:w="100" w:type="dxa"/>
            </w:tcMar>
          </w:tcPr>
          <w:p w:rsidR="00A20444" w:rsidRDefault="0017127B">
            <w:pPr>
              <w:tabs>
                <w:tab w:val="left" w:pos="0"/>
              </w:tabs>
              <w:jc w:val="both"/>
              <w:rPr>
                <w:rFonts w:ascii="Arial" w:hAnsi="Arial" w:cs="Arial"/>
                <w:bCs/>
              </w:rPr>
            </w:pPr>
            <w:r>
              <w:rPr>
                <w:rFonts w:ascii="Arial" w:hAnsi="Arial" w:cs="Arial"/>
                <w:bCs/>
              </w:rPr>
              <w:t xml:space="preserve">Председатель </w:t>
            </w:r>
            <w:r w:rsidR="00A20444">
              <w:rPr>
                <w:rFonts w:ascii="Arial" w:hAnsi="Arial" w:cs="Arial"/>
                <w:bCs/>
              </w:rPr>
              <w:t xml:space="preserve"> Уральского сельского </w:t>
            </w:r>
          </w:p>
          <w:p w:rsidR="00914223" w:rsidRDefault="0017127B">
            <w:pPr>
              <w:tabs>
                <w:tab w:val="left" w:pos="0"/>
              </w:tabs>
              <w:jc w:val="both"/>
              <w:rPr>
                <w:rFonts w:ascii="Arial" w:hAnsi="Arial" w:cs="Arial"/>
                <w:bCs/>
              </w:rPr>
            </w:pPr>
            <w:r>
              <w:rPr>
                <w:rFonts w:ascii="Arial" w:hAnsi="Arial" w:cs="Arial"/>
                <w:bCs/>
              </w:rPr>
              <w:t>Совета депутатов</w:t>
            </w:r>
          </w:p>
          <w:p w:rsidR="00D24EFD" w:rsidRDefault="00D24EFD">
            <w:pPr>
              <w:tabs>
                <w:tab w:val="left" w:pos="0"/>
              </w:tabs>
              <w:jc w:val="both"/>
              <w:rPr>
                <w:rFonts w:ascii="Arial" w:hAnsi="Arial" w:cs="Arial"/>
                <w:bCs/>
              </w:rPr>
            </w:pPr>
          </w:p>
          <w:p w:rsidR="00914223" w:rsidRDefault="00914223">
            <w:pPr>
              <w:tabs>
                <w:tab w:val="left" w:pos="0"/>
              </w:tabs>
              <w:jc w:val="both"/>
              <w:rPr>
                <w:rFonts w:ascii="Arial" w:hAnsi="Arial" w:cs="Arial"/>
                <w:bCs/>
              </w:rPr>
            </w:pPr>
          </w:p>
          <w:p w:rsidR="00914223" w:rsidRDefault="0017127B" w:rsidP="00A20444">
            <w:pPr>
              <w:tabs>
                <w:tab w:val="left" w:pos="0"/>
              </w:tabs>
              <w:jc w:val="both"/>
              <w:rPr>
                <w:rFonts w:ascii="Arial" w:hAnsi="Arial" w:cs="Arial"/>
                <w:bCs/>
              </w:rPr>
            </w:pPr>
            <w:r>
              <w:rPr>
                <w:rFonts w:ascii="Arial" w:hAnsi="Arial" w:cs="Arial"/>
                <w:bCs/>
              </w:rPr>
              <w:t xml:space="preserve">______________ </w:t>
            </w:r>
            <w:r w:rsidR="00A20444">
              <w:rPr>
                <w:rFonts w:ascii="Arial" w:hAnsi="Arial" w:cs="Arial"/>
                <w:bCs/>
              </w:rPr>
              <w:t xml:space="preserve">Л.А. </w:t>
            </w:r>
            <w:proofErr w:type="spellStart"/>
            <w:r w:rsidR="00A20444">
              <w:rPr>
                <w:rFonts w:ascii="Arial" w:hAnsi="Arial" w:cs="Arial"/>
                <w:bCs/>
              </w:rPr>
              <w:t>Косикина</w:t>
            </w:r>
            <w:proofErr w:type="spellEnd"/>
          </w:p>
        </w:tc>
        <w:tc>
          <w:tcPr>
            <w:tcW w:w="4927" w:type="dxa"/>
            <w:shd w:val="clear" w:color="auto" w:fill="auto"/>
            <w:tcMar>
              <w:left w:w="100" w:type="dxa"/>
              <w:right w:w="100" w:type="dxa"/>
            </w:tcMar>
          </w:tcPr>
          <w:p w:rsidR="00914223" w:rsidRDefault="00D24EFD">
            <w:pPr>
              <w:tabs>
                <w:tab w:val="left" w:pos="0"/>
              </w:tabs>
              <w:jc w:val="both"/>
              <w:rPr>
                <w:rFonts w:ascii="Arial" w:hAnsi="Arial" w:cs="Arial"/>
                <w:bCs/>
              </w:rPr>
            </w:pPr>
            <w:r>
              <w:rPr>
                <w:rFonts w:ascii="Arial" w:hAnsi="Arial" w:cs="Arial"/>
                <w:bCs/>
              </w:rPr>
              <w:t xml:space="preserve">                  </w:t>
            </w:r>
            <w:r w:rsidR="0017127B">
              <w:rPr>
                <w:rFonts w:ascii="Arial" w:hAnsi="Arial" w:cs="Arial"/>
                <w:bCs/>
              </w:rPr>
              <w:t>Глав</w:t>
            </w:r>
            <w:r>
              <w:rPr>
                <w:rFonts w:ascii="Arial" w:hAnsi="Arial" w:cs="Arial"/>
                <w:bCs/>
              </w:rPr>
              <w:t>а</w:t>
            </w:r>
            <w:r w:rsidR="0017127B">
              <w:rPr>
                <w:rFonts w:ascii="Arial" w:hAnsi="Arial" w:cs="Arial"/>
                <w:bCs/>
              </w:rPr>
              <w:t xml:space="preserve"> </w:t>
            </w:r>
            <w:r w:rsidR="00A20444">
              <w:rPr>
                <w:rFonts w:ascii="Arial" w:hAnsi="Arial" w:cs="Arial"/>
                <w:bCs/>
              </w:rPr>
              <w:t xml:space="preserve"> Уральского </w:t>
            </w:r>
            <w:r w:rsidR="0017127B">
              <w:rPr>
                <w:rFonts w:ascii="Arial" w:hAnsi="Arial" w:cs="Arial"/>
                <w:bCs/>
              </w:rPr>
              <w:t xml:space="preserve">сельсовета </w:t>
            </w:r>
          </w:p>
          <w:p w:rsidR="00D24EFD" w:rsidRDefault="00D24EFD">
            <w:pPr>
              <w:tabs>
                <w:tab w:val="left" w:pos="0"/>
              </w:tabs>
              <w:jc w:val="both"/>
              <w:rPr>
                <w:rFonts w:ascii="Arial" w:hAnsi="Arial" w:cs="Arial"/>
                <w:bCs/>
              </w:rPr>
            </w:pPr>
          </w:p>
          <w:p w:rsidR="00914223" w:rsidRDefault="00914223">
            <w:pPr>
              <w:tabs>
                <w:tab w:val="left" w:pos="0"/>
              </w:tabs>
              <w:jc w:val="both"/>
              <w:rPr>
                <w:rFonts w:ascii="Arial" w:hAnsi="Arial" w:cs="Arial"/>
                <w:bCs/>
              </w:rPr>
            </w:pPr>
          </w:p>
          <w:p w:rsidR="00914223" w:rsidRDefault="00D24EFD" w:rsidP="00A20444">
            <w:pPr>
              <w:tabs>
                <w:tab w:val="left" w:pos="0"/>
              </w:tabs>
              <w:jc w:val="both"/>
              <w:rPr>
                <w:rFonts w:ascii="Arial" w:hAnsi="Arial" w:cs="Arial"/>
                <w:bCs/>
              </w:rPr>
            </w:pPr>
            <w:r>
              <w:rPr>
                <w:rFonts w:ascii="Arial" w:hAnsi="Arial" w:cs="Arial"/>
                <w:bCs/>
              </w:rPr>
              <w:t xml:space="preserve">                  </w:t>
            </w:r>
            <w:r w:rsidR="00A20444">
              <w:rPr>
                <w:rFonts w:ascii="Arial" w:hAnsi="Arial" w:cs="Arial"/>
                <w:bCs/>
              </w:rPr>
              <w:t>_____________А.А. Пелиханов</w:t>
            </w:r>
          </w:p>
        </w:tc>
      </w:tr>
    </w:tbl>
    <w:p w:rsidR="00914223" w:rsidRDefault="00914223">
      <w:pPr>
        <w:jc w:val="both"/>
        <w:outlineLvl w:val="0"/>
        <w:rPr>
          <w:rFonts w:ascii="Arial" w:hAnsi="Arial" w:cs="Arial"/>
          <w:bCs/>
          <w:color w:val="000000"/>
        </w:rPr>
      </w:pPr>
    </w:p>
    <w:p w:rsidR="00914223" w:rsidRDefault="0017127B">
      <w:pPr>
        <w:spacing w:line="240" w:lineRule="exact"/>
        <w:jc w:val="center"/>
        <w:rPr>
          <w:rFonts w:ascii="Arial" w:hAnsi="Arial" w:cs="Arial"/>
        </w:rPr>
        <w:sectPr w:rsidR="00914223" w:rsidSect="00A20444">
          <w:headerReference w:type="even" r:id="rId10"/>
          <w:headerReference w:type="default" r:id="rId11"/>
          <w:pgSz w:w="11900" w:h="16840"/>
          <w:pgMar w:top="284" w:right="851" w:bottom="1134" w:left="1701" w:header="720" w:footer="720" w:gutter="0"/>
          <w:cols w:space="720"/>
          <w:titlePg/>
          <w:docGrid w:linePitch="381"/>
        </w:sectPr>
      </w:pPr>
      <w:r>
        <w:rPr>
          <w:rFonts w:ascii="Arial" w:hAnsi="Arial" w:cs="Arial"/>
        </w:rPr>
        <w:t xml:space="preserve">                                                            </w:t>
      </w:r>
    </w:p>
    <w:p w:rsidR="00914223" w:rsidRDefault="0017127B">
      <w:pPr>
        <w:spacing w:line="240" w:lineRule="exact"/>
        <w:jc w:val="right"/>
        <w:rPr>
          <w:rFonts w:ascii="Arial" w:hAnsi="Arial" w:cs="Arial"/>
          <w:b/>
          <w:color w:val="000000"/>
        </w:rPr>
      </w:pPr>
      <w:r>
        <w:rPr>
          <w:rFonts w:ascii="Arial" w:hAnsi="Arial" w:cs="Arial"/>
        </w:rPr>
        <w:lastRenderedPageBreak/>
        <w:t xml:space="preserve">  УТВЕРЖДЕНО</w:t>
      </w:r>
    </w:p>
    <w:p w:rsidR="00914223" w:rsidRDefault="0017127B">
      <w:pPr>
        <w:ind w:left="5103"/>
        <w:jc w:val="right"/>
        <w:rPr>
          <w:rFonts w:ascii="Arial" w:hAnsi="Arial" w:cs="Arial"/>
        </w:rPr>
      </w:pPr>
      <w:r>
        <w:rPr>
          <w:rFonts w:ascii="Arial" w:hAnsi="Arial" w:cs="Arial"/>
        </w:rPr>
        <w:t xml:space="preserve">решением </w:t>
      </w:r>
      <w:r w:rsidR="00A20444">
        <w:rPr>
          <w:rFonts w:ascii="Arial" w:hAnsi="Arial" w:cs="Arial"/>
        </w:rPr>
        <w:t xml:space="preserve">Уральского </w:t>
      </w:r>
      <w:r>
        <w:rPr>
          <w:rFonts w:ascii="Arial" w:hAnsi="Arial" w:cs="Arial"/>
        </w:rPr>
        <w:t xml:space="preserve">сельского Совета депутатов Рыбинского района Красноярского края </w:t>
      </w:r>
    </w:p>
    <w:p w:rsidR="00914223" w:rsidRDefault="0017127B">
      <w:pPr>
        <w:ind w:left="5103"/>
        <w:jc w:val="right"/>
        <w:rPr>
          <w:rFonts w:ascii="Arial" w:hAnsi="Arial" w:cs="Arial"/>
        </w:rPr>
      </w:pPr>
      <w:r>
        <w:rPr>
          <w:rFonts w:ascii="Arial" w:hAnsi="Arial" w:cs="Arial"/>
        </w:rPr>
        <w:t>от </w:t>
      </w:r>
      <w:r w:rsidR="009878B5">
        <w:rPr>
          <w:rFonts w:ascii="Arial" w:hAnsi="Arial" w:cs="Arial"/>
        </w:rPr>
        <w:t>28.09.</w:t>
      </w:r>
      <w:r>
        <w:rPr>
          <w:rFonts w:ascii="Arial" w:hAnsi="Arial" w:cs="Arial"/>
        </w:rPr>
        <w:t>.2023 №</w:t>
      </w:r>
      <w:r w:rsidR="009878B5">
        <w:rPr>
          <w:rFonts w:ascii="Arial" w:hAnsi="Arial" w:cs="Arial"/>
        </w:rPr>
        <w:t>33-126</w:t>
      </w:r>
      <w:r w:rsidR="00A20444">
        <w:rPr>
          <w:rFonts w:ascii="Arial" w:hAnsi="Arial" w:cs="Arial"/>
        </w:rPr>
        <w:t>Р</w:t>
      </w:r>
    </w:p>
    <w:p w:rsidR="00914223" w:rsidRDefault="00914223">
      <w:pPr>
        <w:ind w:firstLine="567"/>
        <w:jc w:val="right"/>
        <w:rPr>
          <w:rFonts w:ascii="Arial" w:hAnsi="Arial" w:cs="Arial"/>
          <w:color w:val="000000"/>
        </w:rPr>
      </w:pPr>
    </w:p>
    <w:p w:rsidR="00914223" w:rsidRDefault="00914223">
      <w:pPr>
        <w:ind w:firstLine="567"/>
        <w:jc w:val="right"/>
        <w:rPr>
          <w:rFonts w:ascii="Arial" w:hAnsi="Arial" w:cs="Arial"/>
          <w:color w:val="000000"/>
        </w:rPr>
      </w:pPr>
    </w:p>
    <w:p w:rsidR="00914223" w:rsidRDefault="0017127B">
      <w:pPr>
        <w:ind w:firstLine="709"/>
        <w:jc w:val="center"/>
        <w:outlineLvl w:val="0"/>
        <w:rPr>
          <w:rFonts w:ascii="Arial" w:hAnsi="Arial" w:cs="Arial"/>
          <w:b/>
          <w:bCs/>
          <w:color w:val="000000"/>
        </w:rPr>
      </w:pPr>
      <w:r>
        <w:rPr>
          <w:rFonts w:ascii="Arial" w:hAnsi="Arial" w:cs="Arial"/>
          <w:b/>
          <w:bCs/>
          <w:color w:val="000000"/>
        </w:rPr>
        <w:t xml:space="preserve">Положение о муниципальном контроле в сфере благоустройства </w:t>
      </w:r>
      <w:r>
        <w:rPr>
          <w:rFonts w:ascii="Arial" w:hAnsi="Arial" w:cs="Arial"/>
          <w:b/>
          <w:bCs/>
          <w:color w:val="000000"/>
        </w:rPr>
        <w:br/>
        <w:t xml:space="preserve">на территории </w:t>
      </w:r>
      <w:r w:rsidR="00A20444">
        <w:rPr>
          <w:rFonts w:ascii="Arial" w:hAnsi="Arial" w:cs="Arial"/>
          <w:b/>
          <w:bCs/>
          <w:color w:val="000000"/>
        </w:rPr>
        <w:t xml:space="preserve">Уральского </w:t>
      </w:r>
      <w:r>
        <w:rPr>
          <w:rFonts w:ascii="Arial" w:hAnsi="Arial" w:cs="Arial"/>
          <w:b/>
          <w:bCs/>
          <w:color w:val="000000"/>
        </w:rPr>
        <w:t xml:space="preserve"> сельсовета</w:t>
      </w:r>
      <w:r>
        <w:rPr>
          <w:rFonts w:ascii="Arial" w:hAnsi="Arial" w:cs="Arial"/>
          <w:b/>
          <w:bCs/>
          <w:color w:val="000000"/>
        </w:rPr>
        <w:br/>
        <w:t xml:space="preserve"> Рыбинского района Красноярского края</w:t>
      </w:r>
    </w:p>
    <w:p w:rsidR="00914223" w:rsidRDefault="00914223">
      <w:pPr>
        <w:ind w:firstLine="709"/>
        <w:jc w:val="both"/>
        <w:outlineLvl w:val="0"/>
        <w:rPr>
          <w:rFonts w:ascii="Arial" w:hAnsi="Arial" w:cs="Arial"/>
          <w:b/>
          <w:bCs/>
          <w:color w:val="000000"/>
        </w:rPr>
      </w:pPr>
    </w:p>
    <w:p w:rsidR="00914223" w:rsidRPr="00564A30" w:rsidRDefault="0017127B">
      <w:pPr>
        <w:pStyle w:val="ConsPlusNormal"/>
        <w:spacing w:line="360" w:lineRule="auto"/>
        <w:ind w:firstLine="0"/>
        <w:jc w:val="center"/>
        <w:rPr>
          <w:b/>
          <w:bCs/>
          <w:color w:val="000000"/>
          <w:sz w:val="24"/>
          <w:szCs w:val="24"/>
        </w:rPr>
      </w:pPr>
      <w:r w:rsidRPr="00564A30">
        <w:rPr>
          <w:b/>
          <w:bCs/>
          <w:color w:val="000000"/>
          <w:sz w:val="24"/>
          <w:szCs w:val="24"/>
        </w:rPr>
        <w:t>1. Общие положения</w:t>
      </w:r>
    </w:p>
    <w:p w:rsidR="00914223" w:rsidRDefault="0017127B">
      <w:pPr>
        <w:ind w:firstLine="709"/>
        <w:jc w:val="both"/>
        <w:outlineLvl w:val="0"/>
        <w:rPr>
          <w:rFonts w:ascii="Arial" w:hAnsi="Arial" w:cs="Arial"/>
          <w:color w:val="000000"/>
          <w:lang w:eastAsia="zh-CN"/>
        </w:rPr>
      </w:pPr>
      <w:r>
        <w:rPr>
          <w:rFonts w:ascii="Arial" w:hAnsi="Arial" w:cs="Arial"/>
          <w:color w:val="000000"/>
        </w:rPr>
        <w:t xml:space="preserve">1.1. </w:t>
      </w:r>
      <w:r>
        <w:rPr>
          <w:rFonts w:ascii="Arial" w:hAnsi="Arial" w:cs="Arial"/>
          <w:color w:val="000000"/>
          <w:lang w:eastAsia="zh-CN"/>
        </w:rPr>
        <w:t xml:space="preserve">Настоящее Положение устанавливает порядок осуществления муниципального контроля в сфере благоустройства на территории </w:t>
      </w:r>
      <w:r w:rsidR="00A20444">
        <w:rPr>
          <w:rFonts w:ascii="Arial" w:hAnsi="Arial" w:cs="Arial"/>
          <w:color w:val="000000"/>
          <w:lang w:eastAsia="zh-CN"/>
        </w:rPr>
        <w:t xml:space="preserve">Уральского </w:t>
      </w:r>
      <w:r>
        <w:rPr>
          <w:rFonts w:ascii="Arial" w:hAnsi="Arial" w:cs="Arial"/>
          <w:color w:val="000000"/>
          <w:lang w:eastAsia="zh-CN"/>
        </w:rPr>
        <w:t xml:space="preserve"> сельсовета Рыбинского района Красноярского края (далее – контроль в сфере благоустройства).</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w:t>
      </w:r>
      <w:r w:rsidR="00A20444">
        <w:rPr>
          <w:rFonts w:ascii="Arial" w:hAnsi="Arial" w:cs="Arial"/>
          <w:color w:val="000000"/>
          <w:lang w:eastAsia="zh-CN"/>
        </w:rPr>
        <w:t xml:space="preserve">Уральского </w:t>
      </w:r>
      <w:r>
        <w:rPr>
          <w:rFonts w:ascii="Arial" w:hAnsi="Arial" w:cs="Arial"/>
          <w:color w:val="000000"/>
          <w:lang w:eastAsia="zh-CN"/>
        </w:rPr>
        <w:t xml:space="preserve"> сельсовета Рыбинского района Красноярского края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 xml:space="preserve">1.3. Контроль в сфере благоустройства осуществляется администрацией </w:t>
      </w:r>
      <w:r w:rsidR="00A20444">
        <w:rPr>
          <w:rFonts w:ascii="Arial" w:hAnsi="Arial" w:cs="Arial"/>
          <w:color w:val="000000"/>
          <w:lang w:eastAsia="zh-CN"/>
        </w:rPr>
        <w:t xml:space="preserve">Уральского </w:t>
      </w:r>
      <w:r>
        <w:rPr>
          <w:rFonts w:ascii="Arial" w:hAnsi="Arial" w:cs="Arial"/>
          <w:color w:val="000000"/>
          <w:lang w:eastAsia="zh-CN"/>
        </w:rPr>
        <w:t xml:space="preserve"> сельсовета Рыбинского района Красноярского края (далее – администрация).</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1.4. Должностными лицами администрации, уполномоченными осуществлять контроль в сфере благоустройства, являются глава сельсовета и его заместитель (далее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 xml:space="preserve">1.5. </w:t>
      </w:r>
      <w:bookmarkStart w:id="0" w:name="Par61"/>
      <w:bookmarkEnd w:id="0"/>
      <w:r>
        <w:rPr>
          <w:rFonts w:ascii="Arial" w:hAnsi="Arial" w:cs="Arial"/>
          <w:color w:val="000000"/>
          <w:lang w:eastAsia="zh-CN"/>
        </w:rPr>
        <w:t>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06.10.2003 № 131-ФЗ «Об общих принципах организации местного самоуправления в Российской Федерации».</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 xml:space="preserve">1.6. Администрация </w:t>
      </w:r>
      <w:r w:rsidR="00A20444">
        <w:rPr>
          <w:rFonts w:ascii="Arial" w:hAnsi="Arial" w:cs="Arial"/>
          <w:color w:val="000000"/>
          <w:lang w:eastAsia="zh-CN"/>
        </w:rPr>
        <w:t xml:space="preserve">Уральского </w:t>
      </w:r>
      <w:r w:rsidR="00C30EB7" w:rsidRPr="00C30EB7">
        <w:rPr>
          <w:rFonts w:ascii="Arial" w:hAnsi="Arial" w:cs="Arial"/>
          <w:color w:val="000000"/>
          <w:lang w:eastAsia="zh-CN"/>
        </w:rPr>
        <w:t xml:space="preserve"> </w:t>
      </w:r>
      <w:r w:rsidR="00C30EB7">
        <w:rPr>
          <w:rFonts w:ascii="Arial" w:hAnsi="Arial" w:cs="Arial"/>
          <w:color w:val="000000"/>
          <w:lang w:eastAsia="zh-CN"/>
        </w:rPr>
        <w:t xml:space="preserve">сельсовета </w:t>
      </w:r>
      <w:r>
        <w:rPr>
          <w:rFonts w:ascii="Arial" w:hAnsi="Arial" w:cs="Arial"/>
          <w:color w:val="000000"/>
          <w:lang w:eastAsia="zh-CN"/>
        </w:rPr>
        <w:t xml:space="preserve">осуществляет </w:t>
      </w:r>
      <w:proofErr w:type="gramStart"/>
      <w:r>
        <w:rPr>
          <w:rFonts w:ascii="Arial" w:hAnsi="Arial" w:cs="Arial"/>
          <w:color w:val="000000"/>
          <w:lang w:eastAsia="zh-CN"/>
        </w:rPr>
        <w:t>контроль за</w:t>
      </w:r>
      <w:proofErr w:type="gramEnd"/>
      <w:r>
        <w:rPr>
          <w:rFonts w:ascii="Arial" w:hAnsi="Arial" w:cs="Arial"/>
          <w:color w:val="000000"/>
          <w:lang w:eastAsia="zh-CN"/>
        </w:rPr>
        <w:t xml:space="preserve"> соблюдением Правил благоустройства, включающих:</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1) обязательные требования по содержанию прилегающих территорий;</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 xml:space="preserve">2) обязательные требования по содержанию элементов и объектов благоустройства, в том числе требования: </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 по содержанию специальных знаков, надписей, содержащих информацию, необходимую для эксплуатации инженерных сооружений;</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Красноярского края и Правилами благоустройства;</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 по направлению в администрацию уведомления о проведении работ в результате аварий в срок, установленный нормативными правовыми актами Красноярского края;</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 xml:space="preserve">3) обязательные требования по уборке территории </w:t>
      </w:r>
      <w:r w:rsidR="00A20444">
        <w:rPr>
          <w:rFonts w:ascii="Arial" w:hAnsi="Arial" w:cs="Arial"/>
          <w:color w:val="000000"/>
          <w:lang w:eastAsia="zh-CN"/>
        </w:rPr>
        <w:t xml:space="preserve">Уральского </w:t>
      </w:r>
      <w:r>
        <w:rPr>
          <w:rFonts w:ascii="Arial" w:hAnsi="Arial" w:cs="Arial"/>
          <w:color w:val="000000"/>
          <w:lang w:eastAsia="zh-CN"/>
        </w:rPr>
        <w:t xml:space="preserve">сельсовета Рыбинского района Красноярского края в зимний период, включая контроль проведения мероприятий по очистке от снега, наледи и сосулек кровель зданий, сооружений; </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 xml:space="preserve">4) обязательные требования по уборке территории </w:t>
      </w:r>
      <w:r w:rsidR="00A20444">
        <w:rPr>
          <w:rFonts w:ascii="Arial" w:hAnsi="Arial" w:cs="Arial"/>
          <w:color w:val="000000"/>
          <w:lang w:eastAsia="zh-CN"/>
        </w:rPr>
        <w:t xml:space="preserve">Уральского </w:t>
      </w:r>
      <w:r>
        <w:rPr>
          <w:rFonts w:ascii="Arial" w:hAnsi="Arial" w:cs="Arial"/>
          <w:color w:val="000000"/>
          <w:lang w:eastAsia="zh-CN"/>
        </w:rPr>
        <w:t>сельсовета Рыбинского района Красноярского края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 xml:space="preserve">5) дополнительные обязательные требования пожарной безопасности в период действия особого противопожарного режима; </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6) обязательные требования по прокладке, переустройству, ремонту и содержанию подземных коммуникаций на территориях общего пользования;</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en-US"/>
        </w:rPr>
        <w:t xml:space="preserve">8) </w:t>
      </w:r>
      <w:r>
        <w:rPr>
          <w:rFonts w:ascii="Arial" w:hAnsi="Arial" w:cs="Arial"/>
          <w:color w:val="000000"/>
          <w:lang w:eastAsia="zh-CN"/>
        </w:rPr>
        <w:t>обязательные требования по</w:t>
      </w:r>
      <w:r>
        <w:rPr>
          <w:rFonts w:ascii="Arial" w:hAnsi="Arial" w:cs="Arial"/>
          <w:color w:val="000000"/>
          <w:lang w:eastAsia="en-US"/>
        </w:rPr>
        <w:t xml:space="preserve"> </w:t>
      </w:r>
      <w:r>
        <w:rPr>
          <w:rFonts w:ascii="Arial" w:hAnsi="Arial" w:cs="Arial"/>
          <w:color w:val="000000"/>
          <w:lang w:eastAsia="zh-CN"/>
        </w:rPr>
        <w:t>складированию твердых коммунальных отходов;</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9) обязательные требования по</w:t>
      </w:r>
      <w:r>
        <w:rPr>
          <w:rFonts w:ascii="Arial" w:hAnsi="Arial" w:cs="Arial"/>
          <w:color w:val="000000"/>
          <w:lang w:eastAsia="en-US"/>
        </w:rPr>
        <w:t xml:space="preserve"> </w:t>
      </w:r>
      <w:r>
        <w:rPr>
          <w:rFonts w:ascii="Arial" w:hAnsi="Arial" w:cs="Arial"/>
          <w:color w:val="000000"/>
          <w:lang w:eastAsia="zh-CN"/>
        </w:rPr>
        <w:t>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914223" w:rsidRDefault="0017127B">
      <w:pPr>
        <w:ind w:firstLine="709"/>
        <w:jc w:val="both"/>
        <w:outlineLvl w:val="0"/>
        <w:rPr>
          <w:rFonts w:ascii="Arial" w:hAnsi="Arial" w:cs="Arial"/>
          <w:color w:val="000000"/>
          <w:lang w:eastAsia="zh-CN"/>
        </w:rPr>
      </w:pPr>
      <w:r w:rsidRPr="00FF607B">
        <w:rPr>
          <w:rFonts w:ascii="Arial" w:hAnsi="Arial" w:cs="Arial"/>
          <w:color w:val="000000"/>
          <w:lang w:eastAsia="zh-CN"/>
        </w:rPr>
        <w:t>Администраци</w:t>
      </w:r>
      <w:r>
        <w:rPr>
          <w:rFonts w:ascii="Arial" w:hAnsi="Arial" w:cs="Arial"/>
          <w:color w:val="000000"/>
          <w:lang w:eastAsia="zh-CN"/>
        </w:rPr>
        <w:t>я</w:t>
      </w:r>
      <w:r w:rsidR="005A1FF7" w:rsidRPr="005A1FF7">
        <w:t xml:space="preserve"> </w:t>
      </w:r>
      <w:r w:rsidR="00A20444">
        <w:rPr>
          <w:rFonts w:ascii="Arial" w:hAnsi="Arial" w:cs="Arial"/>
          <w:color w:val="000000"/>
          <w:lang w:eastAsia="zh-CN"/>
        </w:rPr>
        <w:t xml:space="preserve">Уральского </w:t>
      </w:r>
      <w:r w:rsidR="005A1FF7">
        <w:rPr>
          <w:rFonts w:ascii="Arial" w:hAnsi="Arial" w:cs="Arial"/>
          <w:color w:val="000000"/>
          <w:lang w:eastAsia="zh-CN"/>
        </w:rPr>
        <w:t xml:space="preserve"> сельсовета</w:t>
      </w:r>
      <w:r>
        <w:rPr>
          <w:rFonts w:ascii="Arial" w:hAnsi="Arial" w:cs="Arial"/>
          <w:color w:val="000000"/>
          <w:lang w:eastAsia="zh-CN"/>
        </w:rPr>
        <w:t xml:space="preserve"> осуществляет </w:t>
      </w:r>
      <w:proofErr w:type="gramStart"/>
      <w:r>
        <w:rPr>
          <w:rFonts w:ascii="Arial" w:hAnsi="Arial" w:cs="Arial"/>
          <w:color w:val="000000"/>
          <w:lang w:eastAsia="zh-CN"/>
        </w:rPr>
        <w:t>контроль за</w:t>
      </w:r>
      <w:proofErr w:type="gramEnd"/>
      <w:r>
        <w:rPr>
          <w:rFonts w:ascii="Arial" w:hAnsi="Arial" w:cs="Arial"/>
          <w:color w:val="000000"/>
          <w:lang w:eastAsia="zh-CN"/>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3) дворовые территории;</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4) детские и спортивные площадки;</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5) площадки для выгула животных;</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6) парковки (парковочные места);</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7) парки, скверы, иные зеленые зоны;</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8) технические и санитарно-защитные зоны;</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1.8. Администрацией в рамках осуществления контроля в сфере благоустройства обеспечивается учет объектов контроля в сфере благоустройства.</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Администрацией осуществляется отнесение объектов контроля в сфере благоустройства к определенной категории риска в соответствии с настоящим Положением.</w:t>
      </w:r>
    </w:p>
    <w:p w:rsidR="00914223" w:rsidRPr="00564A30" w:rsidRDefault="0017127B">
      <w:pPr>
        <w:pStyle w:val="ConsPlusNormal"/>
        <w:ind w:firstLine="0"/>
        <w:jc w:val="center"/>
        <w:rPr>
          <w:b/>
          <w:bCs/>
          <w:color w:val="000000"/>
          <w:sz w:val="24"/>
          <w:szCs w:val="24"/>
        </w:rPr>
      </w:pPr>
      <w:r w:rsidRPr="00564A30">
        <w:rPr>
          <w:b/>
          <w:bCs/>
          <w:color w:val="000000"/>
          <w:sz w:val="24"/>
          <w:szCs w:val="24"/>
        </w:rPr>
        <w:t xml:space="preserve">2. Управление рисками причинения вреда (ущерба) </w:t>
      </w:r>
    </w:p>
    <w:p w:rsidR="00914223" w:rsidRPr="00564A30" w:rsidRDefault="0017127B">
      <w:pPr>
        <w:pStyle w:val="ConsPlusNormal"/>
        <w:ind w:firstLine="0"/>
        <w:jc w:val="center"/>
        <w:rPr>
          <w:b/>
          <w:bCs/>
          <w:color w:val="000000"/>
          <w:sz w:val="24"/>
          <w:szCs w:val="24"/>
        </w:rPr>
      </w:pPr>
      <w:r w:rsidRPr="00564A30">
        <w:rPr>
          <w:b/>
          <w:bCs/>
          <w:color w:val="000000"/>
          <w:sz w:val="24"/>
          <w:szCs w:val="24"/>
        </w:rPr>
        <w:t>охраняемым законом ценностям при осуществлении контроля в сфере благоустройства</w:t>
      </w:r>
    </w:p>
    <w:p w:rsidR="00914223" w:rsidRPr="00564A30" w:rsidRDefault="00914223">
      <w:pPr>
        <w:pStyle w:val="ConsPlusNormal"/>
        <w:spacing w:line="360" w:lineRule="auto"/>
        <w:ind w:firstLine="0"/>
        <w:jc w:val="center"/>
        <w:rPr>
          <w:b/>
          <w:bCs/>
          <w:color w:val="000000"/>
          <w:sz w:val="24"/>
          <w:szCs w:val="24"/>
        </w:rPr>
      </w:pP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2.1. Администрация осуществляет контроль в сфере благоустройства на основе управления рисками причинения вреда (ущерба).</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12" w:history="1">
        <w:r>
          <w:rPr>
            <w:rFonts w:ascii="Arial" w:hAnsi="Arial" w:cs="Arial"/>
            <w:color w:val="000000"/>
            <w:lang w:eastAsia="zh-CN"/>
          </w:rPr>
          <w:t>законо</w:t>
        </w:r>
      </w:hyperlink>
      <w:r>
        <w:rPr>
          <w:rFonts w:ascii="Arial" w:hAnsi="Arial" w:cs="Arial"/>
          <w:color w:val="000000"/>
          <w:lang w:eastAsia="zh-CN"/>
        </w:rPr>
        <w:t>м от 31.07.2020 № 248-ФЗ «О государственном контроле (надзоре) и муниципальном контроле в Российской Федерации».</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Pr>
          <w:rFonts w:ascii="Arial" w:hAnsi="Arial" w:cs="Arial"/>
          <w:color w:val="000000"/>
          <w:lang w:val="en-US" w:eastAsia="zh-CN"/>
        </w:rPr>
        <w:t>c</w:t>
      </w:r>
      <w:r>
        <w:rPr>
          <w:rFonts w:ascii="Arial" w:hAnsi="Arial" w:cs="Arial"/>
          <w:color w:val="000000"/>
          <w:lang w:eastAsia="zh-CN"/>
        </w:rPr>
        <w:t xml:space="preserve">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При отнесении администрацией объектов контроля к категориям риска используются в том числе:</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1) сведения, содержащиеся в Едином государственном реестре недвижимости;</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3) иные сведения, содержащиеся в администрации.</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1) для объектов контроля, отнесенных к категории высокого риска, - один раз в 2 года;</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2) для объектов контроля, отнесенных к категории среднего риска, - один раз в 3 года.</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В отношении объектов контроля, отнесенных к категории низкого риска, плановые контрольные мероприятия не проводятся.</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Принятие решения об отнесении объектов контроля к категории низкого риска не требуется.</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1) высокого риска, - не менее 2 лет;</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2) среднего риска, - не менее 3 лет.</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 xml:space="preserve">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w:t>
      </w:r>
      <w:hyperlink r:id="rId13" w:history="1">
        <w:r w:rsidR="00A20444" w:rsidRPr="00206D05">
          <w:rPr>
            <w:rStyle w:val="a5"/>
            <w:rFonts w:ascii="Arial" w:hAnsi="Arial" w:cs="Arial"/>
            <w:lang w:eastAsia="zh-CN"/>
          </w:rPr>
          <w:t>https://</w:t>
        </w:r>
        <w:proofErr w:type="spellStart"/>
        <w:r w:rsidR="00A20444" w:rsidRPr="00206D05">
          <w:rPr>
            <w:rStyle w:val="a5"/>
            <w:rFonts w:ascii="Arial" w:hAnsi="Arial" w:cs="Arial"/>
            <w:lang w:val="en-US" w:eastAsia="zh-CN"/>
          </w:rPr>
          <w:t>admural</w:t>
        </w:r>
        <w:proofErr w:type="spellEnd"/>
        <w:r w:rsidR="00A20444" w:rsidRPr="00206D05">
          <w:rPr>
            <w:rStyle w:val="a5"/>
            <w:rFonts w:ascii="Arial" w:hAnsi="Arial" w:cs="Arial"/>
            <w:lang w:eastAsia="zh-CN"/>
          </w:rPr>
          <w:t>.</w:t>
        </w:r>
        <w:proofErr w:type="spellStart"/>
        <w:r w:rsidR="00A20444" w:rsidRPr="00206D05">
          <w:rPr>
            <w:rStyle w:val="a5"/>
            <w:rFonts w:ascii="Arial" w:hAnsi="Arial" w:cs="Arial"/>
            <w:lang w:eastAsia="zh-CN"/>
          </w:rPr>
          <w:t>gosuslugi.ru</w:t>
        </w:r>
        <w:proofErr w:type="spellEnd"/>
        <w:r w:rsidR="00A20444" w:rsidRPr="00206D05">
          <w:rPr>
            <w:rStyle w:val="a5"/>
            <w:rFonts w:ascii="Arial" w:hAnsi="Arial" w:cs="Arial"/>
            <w:lang w:eastAsia="zh-CN"/>
          </w:rPr>
          <w:t>/</w:t>
        </w:r>
      </w:hyperlink>
      <w:r w:rsidR="00AB1C75">
        <w:rPr>
          <w:rFonts w:ascii="Arial" w:hAnsi="Arial" w:cs="Arial"/>
          <w:color w:val="000000"/>
          <w:lang w:eastAsia="zh-CN"/>
        </w:rPr>
        <w:t xml:space="preserve"> </w:t>
      </w:r>
      <w:r>
        <w:rPr>
          <w:rFonts w:ascii="Arial" w:hAnsi="Arial" w:cs="Arial"/>
          <w:color w:val="000000"/>
          <w:lang w:eastAsia="zh-CN"/>
        </w:rPr>
        <w:t>(далее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2.8. Перечни объектов контроля содержат следующую информацию:</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2) присвоенная категория риска;</w:t>
      </w:r>
    </w:p>
    <w:p w:rsidR="00914223" w:rsidRDefault="0017127B">
      <w:pPr>
        <w:ind w:firstLine="709"/>
        <w:jc w:val="both"/>
        <w:outlineLvl w:val="0"/>
        <w:rPr>
          <w:rFonts w:ascii="Arial" w:hAnsi="Arial" w:cs="Arial"/>
          <w:color w:val="000000"/>
          <w:lang w:eastAsia="zh-CN"/>
        </w:rPr>
      </w:pPr>
      <w:r>
        <w:rPr>
          <w:rFonts w:ascii="Arial" w:hAnsi="Arial" w:cs="Arial"/>
          <w:color w:val="000000"/>
          <w:lang w:eastAsia="zh-CN"/>
        </w:rPr>
        <w:t>3) реквизиты решения о присвоении объекту контроля категории риска.</w:t>
      </w:r>
    </w:p>
    <w:p w:rsidR="00914223" w:rsidRDefault="00914223">
      <w:pPr>
        <w:ind w:firstLine="709"/>
        <w:jc w:val="both"/>
        <w:outlineLvl w:val="0"/>
        <w:rPr>
          <w:rFonts w:ascii="Arial" w:hAnsi="Arial" w:cs="Arial"/>
          <w:color w:val="000000"/>
          <w:lang w:eastAsia="zh-CN"/>
        </w:rPr>
      </w:pPr>
    </w:p>
    <w:p w:rsidR="00914223" w:rsidRPr="00564A30" w:rsidRDefault="0017127B">
      <w:pPr>
        <w:pStyle w:val="ConsPlusNormal"/>
        <w:ind w:firstLine="0"/>
        <w:jc w:val="center"/>
        <w:rPr>
          <w:b/>
          <w:bCs/>
          <w:color w:val="000000"/>
          <w:sz w:val="24"/>
          <w:szCs w:val="24"/>
        </w:rPr>
      </w:pPr>
      <w:r w:rsidRPr="00564A30">
        <w:rPr>
          <w:b/>
          <w:bCs/>
          <w:color w:val="000000"/>
          <w:sz w:val="24"/>
          <w:szCs w:val="24"/>
        </w:rPr>
        <w:t>3. Профилактика рисков причинения вреда (ущерба) охраняемым законом ценностям</w:t>
      </w:r>
    </w:p>
    <w:p w:rsidR="00914223" w:rsidRDefault="00914223">
      <w:pPr>
        <w:pStyle w:val="ConsPlusNormal"/>
        <w:ind w:firstLine="0"/>
        <w:jc w:val="center"/>
        <w:rPr>
          <w:b/>
          <w:bCs/>
          <w:color w:val="000000"/>
          <w:sz w:val="24"/>
          <w:szCs w:val="24"/>
        </w:rPr>
      </w:pPr>
    </w:p>
    <w:p w:rsidR="00914223" w:rsidRDefault="0017127B">
      <w:pPr>
        <w:pStyle w:val="ConsPlusNormal"/>
        <w:ind w:firstLine="709"/>
        <w:jc w:val="both"/>
        <w:rPr>
          <w:color w:val="000000"/>
          <w:sz w:val="24"/>
          <w:szCs w:val="24"/>
        </w:rPr>
      </w:pPr>
      <w:r>
        <w:rPr>
          <w:color w:val="000000"/>
          <w:sz w:val="24"/>
          <w:szCs w:val="24"/>
        </w:rPr>
        <w:t>3.1. Администрация осуществляет контроль в сфере благоустройства в том числе посредством проведения профилактических мероприятий.</w:t>
      </w:r>
    </w:p>
    <w:p w:rsidR="00914223" w:rsidRDefault="0017127B">
      <w:pPr>
        <w:pStyle w:val="ConsPlusNormal"/>
        <w:ind w:firstLine="709"/>
        <w:jc w:val="both"/>
        <w:rPr>
          <w:color w:val="000000"/>
          <w:sz w:val="24"/>
          <w:szCs w:val="24"/>
        </w:rPr>
      </w:pPr>
      <w:r>
        <w:rPr>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14223" w:rsidRDefault="0017127B">
      <w:pPr>
        <w:pStyle w:val="ConsPlusNormal"/>
        <w:ind w:firstLine="709"/>
        <w:jc w:val="both"/>
        <w:rPr>
          <w:color w:val="000000"/>
          <w:sz w:val="24"/>
          <w:szCs w:val="24"/>
        </w:rPr>
      </w:pPr>
      <w:r>
        <w:rPr>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14223" w:rsidRDefault="0017127B">
      <w:pPr>
        <w:pStyle w:val="ConsPlusNormal"/>
        <w:ind w:firstLine="709"/>
        <w:jc w:val="both"/>
        <w:rPr>
          <w:color w:val="000000"/>
          <w:sz w:val="24"/>
          <w:szCs w:val="24"/>
        </w:rPr>
      </w:pPr>
      <w:r>
        <w:rPr>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14223" w:rsidRDefault="0017127B">
      <w:pPr>
        <w:pStyle w:val="ConsPlusNormal"/>
        <w:ind w:firstLine="709"/>
        <w:jc w:val="both"/>
        <w:rPr>
          <w:color w:val="000000"/>
          <w:sz w:val="24"/>
          <w:szCs w:val="24"/>
        </w:rPr>
      </w:pPr>
      <w:proofErr w:type="gramStart"/>
      <w:r>
        <w:rPr>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A20444">
        <w:rPr>
          <w:color w:val="000000"/>
          <w:sz w:val="24"/>
          <w:szCs w:val="24"/>
        </w:rPr>
        <w:t xml:space="preserve">Уральского </w:t>
      </w:r>
      <w:r>
        <w:rPr>
          <w:color w:val="000000"/>
          <w:sz w:val="24"/>
          <w:szCs w:val="24"/>
        </w:rPr>
        <w:t xml:space="preserve"> сельсовета Рыбинского района Красноярского края для принятия решения о проведении контрольных мероприятий.</w:t>
      </w:r>
      <w:proofErr w:type="gramEnd"/>
    </w:p>
    <w:p w:rsidR="00914223" w:rsidRDefault="0017127B">
      <w:pPr>
        <w:pStyle w:val="ConsPlusNormal"/>
        <w:ind w:firstLine="709"/>
        <w:jc w:val="both"/>
        <w:rPr>
          <w:color w:val="000000"/>
          <w:sz w:val="24"/>
          <w:szCs w:val="24"/>
        </w:rPr>
      </w:pPr>
      <w:r>
        <w:rPr>
          <w:color w:val="000000"/>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914223" w:rsidRDefault="0017127B">
      <w:pPr>
        <w:pStyle w:val="ConsPlusNormal"/>
        <w:ind w:firstLine="709"/>
        <w:jc w:val="both"/>
        <w:rPr>
          <w:color w:val="000000"/>
          <w:sz w:val="24"/>
          <w:szCs w:val="24"/>
        </w:rPr>
      </w:pPr>
      <w:r>
        <w:rPr>
          <w:color w:val="000000"/>
          <w:sz w:val="24"/>
          <w:szCs w:val="24"/>
        </w:rPr>
        <w:t>1) информирование;</w:t>
      </w:r>
    </w:p>
    <w:p w:rsidR="00914223" w:rsidRDefault="0017127B">
      <w:pPr>
        <w:pStyle w:val="ConsPlusNormal"/>
        <w:ind w:firstLine="709"/>
        <w:jc w:val="both"/>
        <w:rPr>
          <w:color w:val="000000"/>
          <w:sz w:val="24"/>
          <w:szCs w:val="24"/>
        </w:rPr>
      </w:pPr>
      <w:r>
        <w:rPr>
          <w:color w:val="000000"/>
          <w:sz w:val="24"/>
          <w:szCs w:val="24"/>
        </w:rPr>
        <w:t>2) обобщение правоприменительной практики;</w:t>
      </w:r>
    </w:p>
    <w:p w:rsidR="00914223" w:rsidRDefault="0017127B">
      <w:pPr>
        <w:pStyle w:val="ConsPlusNormal"/>
        <w:ind w:firstLine="709"/>
        <w:jc w:val="both"/>
        <w:rPr>
          <w:color w:val="000000"/>
          <w:sz w:val="24"/>
          <w:szCs w:val="24"/>
        </w:rPr>
      </w:pPr>
      <w:r>
        <w:rPr>
          <w:color w:val="000000"/>
          <w:sz w:val="24"/>
          <w:szCs w:val="24"/>
        </w:rPr>
        <w:t>3) объявление предостережений;</w:t>
      </w:r>
    </w:p>
    <w:p w:rsidR="00914223" w:rsidRDefault="0017127B">
      <w:pPr>
        <w:pStyle w:val="ConsPlusNormal"/>
        <w:ind w:firstLine="709"/>
        <w:jc w:val="both"/>
        <w:rPr>
          <w:color w:val="000000"/>
          <w:sz w:val="24"/>
          <w:szCs w:val="24"/>
        </w:rPr>
      </w:pPr>
      <w:r>
        <w:rPr>
          <w:color w:val="000000"/>
          <w:sz w:val="24"/>
          <w:szCs w:val="24"/>
        </w:rPr>
        <w:t>4) консультирование;</w:t>
      </w:r>
    </w:p>
    <w:p w:rsidR="00914223" w:rsidRDefault="0017127B">
      <w:pPr>
        <w:pStyle w:val="ConsPlusNormal"/>
        <w:ind w:firstLine="709"/>
        <w:jc w:val="both"/>
        <w:rPr>
          <w:color w:val="000000"/>
          <w:sz w:val="24"/>
          <w:szCs w:val="24"/>
        </w:rPr>
      </w:pPr>
      <w:r>
        <w:rPr>
          <w:color w:val="000000"/>
          <w:sz w:val="24"/>
          <w:szCs w:val="24"/>
        </w:rPr>
        <w:t>5) профилактический визит.</w:t>
      </w:r>
    </w:p>
    <w:p w:rsidR="00914223" w:rsidRDefault="0017127B">
      <w:pPr>
        <w:ind w:firstLine="709"/>
        <w:jc w:val="both"/>
        <w:rPr>
          <w:rFonts w:ascii="Arial" w:hAnsi="Arial" w:cs="Arial"/>
          <w:color w:val="000000"/>
          <w:lang w:eastAsia="zh-CN"/>
        </w:rPr>
      </w:pPr>
      <w:r>
        <w:rPr>
          <w:rFonts w:ascii="Arial" w:hAnsi="Arial" w:cs="Arial"/>
          <w:color w:val="000000"/>
          <w:lang w:eastAsia="zh-CN"/>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hyperlink r:id="rId14" w:history="1">
        <w:r w:rsidR="00A20444" w:rsidRPr="00206D05">
          <w:rPr>
            <w:rStyle w:val="a5"/>
            <w:rFonts w:ascii="Arial" w:hAnsi="Arial" w:cs="Arial"/>
            <w:lang w:eastAsia="zh-CN"/>
          </w:rPr>
          <w:t>https://</w:t>
        </w:r>
        <w:proofErr w:type="spellStart"/>
        <w:r w:rsidR="00A20444" w:rsidRPr="00206D05">
          <w:rPr>
            <w:rStyle w:val="a5"/>
            <w:rFonts w:ascii="Arial" w:hAnsi="Arial" w:cs="Arial"/>
            <w:lang w:val="en-US" w:eastAsia="zh-CN"/>
          </w:rPr>
          <w:t>admural</w:t>
        </w:r>
        <w:proofErr w:type="spellEnd"/>
        <w:r w:rsidR="00A20444" w:rsidRPr="00206D05">
          <w:rPr>
            <w:rStyle w:val="a5"/>
            <w:rFonts w:ascii="Arial" w:hAnsi="Arial" w:cs="Arial"/>
            <w:lang w:eastAsia="zh-CN"/>
          </w:rPr>
          <w:t>.</w:t>
        </w:r>
        <w:proofErr w:type="spellStart"/>
        <w:r w:rsidR="00A20444" w:rsidRPr="00206D05">
          <w:rPr>
            <w:rStyle w:val="a5"/>
            <w:rFonts w:ascii="Arial" w:hAnsi="Arial" w:cs="Arial"/>
            <w:lang w:eastAsia="zh-CN"/>
          </w:rPr>
          <w:t>gosuslugi.ru</w:t>
        </w:r>
        <w:proofErr w:type="spellEnd"/>
        <w:r w:rsidR="00A20444" w:rsidRPr="00206D05">
          <w:rPr>
            <w:rStyle w:val="a5"/>
            <w:rFonts w:ascii="Arial" w:hAnsi="Arial" w:cs="Arial"/>
            <w:lang w:eastAsia="zh-CN"/>
          </w:rPr>
          <w:t>/</w:t>
        </w:r>
      </w:hyperlink>
      <w:r w:rsidR="00AB1C75">
        <w:rPr>
          <w:rFonts w:ascii="Arial" w:hAnsi="Arial" w:cs="Arial"/>
          <w:color w:val="000000"/>
          <w:lang w:eastAsia="zh-CN"/>
        </w:rPr>
        <w:t xml:space="preserve"> </w:t>
      </w:r>
      <w:r>
        <w:rPr>
          <w:rFonts w:ascii="Arial" w:hAnsi="Arial" w:cs="Arial"/>
          <w:color w:val="000000"/>
          <w:lang w:eastAsia="zh-CN"/>
        </w:rPr>
        <w:t>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14223" w:rsidRDefault="0017127B">
      <w:pPr>
        <w:pStyle w:val="ConsPlusNormal"/>
        <w:ind w:firstLine="709"/>
        <w:jc w:val="both"/>
        <w:rPr>
          <w:color w:val="000000"/>
          <w:sz w:val="24"/>
          <w:szCs w:val="24"/>
        </w:rPr>
      </w:pPr>
      <w:r>
        <w:rPr>
          <w:color w:val="000000"/>
          <w:sz w:val="24"/>
          <w:szCs w:val="24"/>
        </w:rPr>
        <w:t xml:space="preserve">Администрация обязана размещать и поддерживать в актуальном состоянии на официальном сайте администрации </w:t>
      </w:r>
      <w:hyperlink r:id="rId15" w:history="1">
        <w:r w:rsidR="00A20444" w:rsidRPr="00206D05">
          <w:rPr>
            <w:rStyle w:val="a5"/>
            <w:sz w:val="24"/>
            <w:szCs w:val="24"/>
          </w:rPr>
          <w:t>https://</w:t>
        </w:r>
        <w:proofErr w:type="spellStart"/>
        <w:r w:rsidR="00A20444" w:rsidRPr="00206D05">
          <w:rPr>
            <w:rStyle w:val="a5"/>
            <w:sz w:val="24"/>
            <w:szCs w:val="24"/>
            <w:lang w:val="en-US"/>
          </w:rPr>
          <w:t>admural</w:t>
        </w:r>
        <w:proofErr w:type="spellEnd"/>
        <w:r w:rsidR="00A20444" w:rsidRPr="00206D05">
          <w:rPr>
            <w:rStyle w:val="a5"/>
            <w:sz w:val="24"/>
            <w:szCs w:val="24"/>
          </w:rPr>
          <w:t>.</w:t>
        </w:r>
        <w:proofErr w:type="spellStart"/>
        <w:r w:rsidR="00A20444" w:rsidRPr="00206D05">
          <w:rPr>
            <w:rStyle w:val="a5"/>
            <w:sz w:val="24"/>
            <w:szCs w:val="24"/>
          </w:rPr>
          <w:t>gosuslugi.ru</w:t>
        </w:r>
        <w:proofErr w:type="spellEnd"/>
        <w:r w:rsidR="00A20444" w:rsidRPr="00206D05">
          <w:rPr>
            <w:rStyle w:val="a5"/>
            <w:sz w:val="24"/>
            <w:szCs w:val="24"/>
          </w:rPr>
          <w:t>/</w:t>
        </w:r>
      </w:hyperlink>
      <w:r w:rsidR="00AB1C75">
        <w:rPr>
          <w:color w:val="000000"/>
          <w:sz w:val="24"/>
          <w:szCs w:val="24"/>
        </w:rPr>
        <w:t xml:space="preserve"> </w:t>
      </w:r>
      <w:r>
        <w:rPr>
          <w:color w:val="000000"/>
          <w:sz w:val="24"/>
          <w:szCs w:val="24"/>
        </w:rPr>
        <w:t xml:space="preserve">в специальном разделе, посвященном контрольной деятельности, сведения, предусмотренные </w:t>
      </w:r>
      <w:hyperlink r:id="rId16" w:history="1">
        <w:r>
          <w:rPr>
            <w:color w:val="000000"/>
            <w:sz w:val="24"/>
            <w:szCs w:val="24"/>
          </w:rPr>
          <w:t>частью 3 статьи 46</w:t>
        </w:r>
      </w:hyperlink>
      <w:r>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914223" w:rsidRDefault="0017127B" w:rsidP="00D66CB4">
      <w:pPr>
        <w:pStyle w:val="ConsPlusNormal"/>
        <w:ind w:firstLine="709"/>
        <w:jc w:val="both"/>
        <w:rPr>
          <w:color w:val="000000"/>
          <w:sz w:val="24"/>
          <w:szCs w:val="24"/>
        </w:rPr>
      </w:pPr>
      <w:r>
        <w:rPr>
          <w:color w:val="000000"/>
          <w:sz w:val="24"/>
          <w:szCs w:val="24"/>
        </w:rPr>
        <w:t xml:space="preserve">Администрация также вправе информировать население </w:t>
      </w:r>
      <w:r w:rsidR="00A20444">
        <w:rPr>
          <w:color w:val="000000"/>
          <w:sz w:val="24"/>
          <w:szCs w:val="24"/>
        </w:rPr>
        <w:t xml:space="preserve">Уральского </w:t>
      </w:r>
      <w:r>
        <w:rPr>
          <w:color w:val="000000"/>
          <w:sz w:val="24"/>
          <w:szCs w:val="24"/>
        </w:rPr>
        <w:t xml:space="preserve"> сельсовета Рыбинского района Красноярского края</w:t>
      </w:r>
      <w:r w:rsidR="00D66CB4">
        <w:rPr>
          <w:color w:val="000000"/>
          <w:sz w:val="24"/>
          <w:szCs w:val="24"/>
        </w:rPr>
        <w:t xml:space="preserve"> </w:t>
      </w:r>
      <w:r>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D7ABA" w:rsidRPr="00AD7ABA" w:rsidRDefault="0017127B" w:rsidP="00AD7ABA">
      <w:pPr>
        <w:pStyle w:val="ConsPlusNormal"/>
        <w:ind w:firstLine="709"/>
        <w:jc w:val="both"/>
        <w:rPr>
          <w:color w:val="000000"/>
          <w:sz w:val="24"/>
          <w:szCs w:val="24"/>
        </w:rPr>
      </w:pPr>
      <w:r>
        <w:rPr>
          <w:color w:val="000000"/>
          <w:sz w:val="24"/>
          <w:szCs w:val="24"/>
        </w:rPr>
        <w:t>3.7.</w:t>
      </w:r>
      <w:r w:rsidR="00AD7ABA" w:rsidRPr="00AD7ABA">
        <w:rPr>
          <w:color w:val="000000"/>
          <w:sz w:val="24"/>
          <w:szCs w:val="24"/>
        </w:rPr>
        <w:tab/>
        <w:t>Обобщение правоприменительной практики осуществляется администраци</w:t>
      </w:r>
      <w:r w:rsidR="00AD7ABA">
        <w:rPr>
          <w:color w:val="000000"/>
          <w:sz w:val="24"/>
          <w:szCs w:val="24"/>
        </w:rPr>
        <w:t>ей</w:t>
      </w:r>
      <w:r w:rsidR="00AD7ABA" w:rsidRPr="00AD7ABA">
        <w:rPr>
          <w:color w:val="000000"/>
          <w:sz w:val="24"/>
          <w:szCs w:val="24"/>
        </w:rPr>
        <w:t xml:space="preserve"> путем сбора и анализа данных о проведенных контрольных мероприятиях и их результатах, поступивших в администрацию обращений.</w:t>
      </w:r>
    </w:p>
    <w:p w:rsidR="00AD7ABA" w:rsidRPr="00AD7ABA" w:rsidRDefault="00AD7ABA" w:rsidP="00AD7ABA">
      <w:pPr>
        <w:pStyle w:val="ConsPlusNormal"/>
        <w:ind w:firstLine="709"/>
        <w:jc w:val="both"/>
        <w:rPr>
          <w:color w:val="000000"/>
          <w:sz w:val="24"/>
          <w:szCs w:val="24"/>
        </w:rPr>
      </w:pPr>
      <w:r w:rsidRPr="00AD7ABA">
        <w:rPr>
          <w:color w:val="000000"/>
          <w:sz w:val="24"/>
          <w:szCs w:val="24"/>
        </w:rPr>
        <w:t>По итогам обобщения правоприменительной практики администрацией 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w:t>
      </w:r>
    </w:p>
    <w:p w:rsidR="00AD7ABA" w:rsidRPr="00AD7ABA" w:rsidRDefault="00AD7ABA" w:rsidP="00AD7ABA">
      <w:pPr>
        <w:pStyle w:val="ConsPlusNormal"/>
        <w:ind w:firstLine="709"/>
        <w:jc w:val="both"/>
        <w:rPr>
          <w:color w:val="000000"/>
          <w:sz w:val="24"/>
          <w:szCs w:val="24"/>
        </w:rPr>
      </w:pPr>
      <w:r w:rsidRPr="00AD7ABA">
        <w:rPr>
          <w:color w:val="000000"/>
          <w:sz w:val="24"/>
          <w:szCs w:val="24"/>
        </w:rPr>
        <w:t>Местная администрация обеспечивает публичное обсуждение проекта доклада о правоприменительной практике осуществления муниципального контроля путем размещения сроком на 14 календарных дней на своем официальном сайте в сети «Интернет»</w:t>
      </w:r>
      <w:r w:rsidRPr="00AD7ABA">
        <w:t xml:space="preserve"> </w:t>
      </w:r>
      <w:bookmarkStart w:id="1" w:name="_Hlk145579831"/>
      <w:r w:rsidR="00CC2718">
        <w:rPr>
          <w:color w:val="000000"/>
          <w:sz w:val="24"/>
          <w:szCs w:val="24"/>
        </w:rPr>
        <w:fldChar w:fldCharType="begin"/>
      </w:r>
      <w:r w:rsidR="00A20444">
        <w:rPr>
          <w:color w:val="000000"/>
          <w:sz w:val="24"/>
          <w:szCs w:val="24"/>
        </w:rPr>
        <w:instrText xml:space="preserve"> HYPERLINK "</w:instrText>
      </w:r>
      <w:r w:rsidR="00A20444" w:rsidRPr="00A20444">
        <w:rPr>
          <w:color w:val="000000"/>
          <w:sz w:val="24"/>
          <w:szCs w:val="24"/>
        </w:rPr>
        <w:instrText>https://</w:instrText>
      </w:r>
      <w:r w:rsidR="00A20444" w:rsidRPr="00A20444">
        <w:rPr>
          <w:color w:val="000000"/>
          <w:sz w:val="24"/>
          <w:szCs w:val="24"/>
          <w:lang w:val="en-US"/>
        </w:rPr>
        <w:instrText>admural</w:instrText>
      </w:r>
      <w:r w:rsidR="00A20444" w:rsidRPr="00A20444">
        <w:rPr>
          <w:color w:val="000000"/>
          <w:sz w:val="24"/>
          <w:szCs w:val="24"/>
        </w:rPr>
        <w:instrText>.gosuslugi.ru/</w:instrText>
      </w:r>
      <w:r w:rsidR="00A20444">
        <w:rPr>
          <w:color w:val="000000"/>
          <w:sz w:val="24"/>
          <w:szCs w:val="24"/>
        </w:rPr>
        <w:instrText xml:space="preserve">" </w:instrText>
      </w:r>
      <w:r w:rsidR="00CC2718">
        <w:rPr>
          <w:color w:val="000000"/>
          <w:sz w:val="24"/>
          <w:szCs w:val="24"/>
        </w:rPr>
        <w:fldChar w:fldCharType="separate"/>
      </w:r>
      <w:r w:rsidR="00A20444" w:rsidRPr="00206D05">
        <w:rPr>
          <w:rStyle w:val="a5"/>
          <w:sz w:val="24"/>
          <w:szCs w:val="24"/>
        </w:rPr>
        <w:t>https://</w:t>
      </w:r>
      <w:proofErr w:type="spellStart"/>
      <w:r w:rsidR="00A20444" w:rsidRPr="00206D05">
        <w:rPr>
          <w:rStyle w:val="a5"/>
          <w:sz w:val="24"/>
          <w:szCs w:val="24"/>
          <w:lang w:val="en-US"/>
        </w:rPr>
        <w:t>admural</w:t>
      </w:r>
      <w:proofErr w:type="spellEnd"/>
      <w:r w:rsidR="00A20444" w:rsidRPr="00206D05">
        <w:rPr>
          <w:rStyle w:val="a5"/>
          <w:sz w:val="24"/>
          <w:szCs w:val="24"/>
        </w:rPr>
        <w:t>.</w:t>
      </w:r>
      <w:proofErr w:type="spellStart"/>
      <w:r w:rsidR="00A20444" w:rsidRPr="00206D05">
        <w:rPr>
          <w:rStyle w:val="a5"/>
          <w:sz w:val="24"/>
          <w:szCs w:val="24"/>
        </w:rPr>
        <w:t>gosuslugi.ru</w:t>
      </w:r>
      <w:proofErr w:type="spellEnd"/>
      <w:r w:rsidR="00A20444" w:rsidRPr="00206D05">
        <w:rPr>
          <w:rStyle w:val="a5"/>
          <w:sz w:val="24"/>
          <w:szCs w:val="24"/>
        </w:rPr>
        <w:t>/</w:t>
      </w:r>
      <w:bookmarkEnd w:id="1"/>
      <w:r w:rsidR="00CC2718">
        <w:rPr>
          <w:color w:val="000000"/>
          <w:sz w:val="24"/>
          <w:szCs w:val="24"/>
        </w:rPr>
        <w:fldChar w:fldCharType="end"/>
      </w:r>
      <w:r>
        <w:rPr>
          <w:color w:val="000000"/>
          <w:sz w:val="24"/>
          <w:szCs w:val="24"/>
        </w:rPr>
        <w:t xml:space="preserve"> </w:t>
      </w:r>
      <w:r w:rsidRPr="00AD7ABA">
        <w:rPr>
          <w:color w:val="000000"/>
          <w:sz w:val="24"/>
          <w:szCs w:val="24"/>
        </w:rPr>
        <w:t xml:space="preserve">в срок, не позднее 15 февраля года, следующего </w:t>
      </w:r>
      <w:proofErr w:type="gramStart"/>
      <w:r w:rsidRPr="00AD7ABA">
        <w:rPr>
          <w:color w:val="000000"/>
          <w:sz w:val="24"/>
          <w:szCs w:val="24"/>
        </w:rPr>
        <w:t>за</w:t>
      </w:r>
      <w:proofErr w:type="gramEnd"/>
      <w:r w:rsidRPr="00AD7ABA">
        <w:rPr>
          <w:color w:val="000000"/>
          <w:sz w:val="24"/>
          <w:szCs w:val="24"/>
        </w:rPr>
        <w:t xml:space="preserve"> отчетным.</w:t>
      </w:r>
    </w:p>
    <w:p w:rsidR="00AD7ABA" w:rsidRDefault="00AD7ABA" w:rsidP="00AD7ABA">
      <w:pPr>
        <w:pStyle w:val="ConsPlusNormal"/>
        <w:ind w:firstLine="709"/>
        <w:jc w:val="both"/>
        <w:rPr>
          <w:color w:val="000000"/>
          <w:sz w:val="24"/>
          <w:szCs w:val="24"/>
        </w:rPr>
      </w:pPr>
      <w:proofErr w:type="gramStart"/>
      <w:r w:rsidRPr="00AD7ABA">
        <w:rPr>
          <w:color w:val="000000"/>
          <w:sz w:val="24"/>
          <w:szCs w:val="24"/>
        </w:rPr>
        <w:t>После рассмотрения предложений и замечаний, полученных в ходе публичного обсуждения, указанного в абзаце третьем настоящего пункта,</w:t>
      </w:r>
      <w:r>
        <w:rPr>
          <w:color w:val="000000"/>
          <w:sz w:val="24"/>
          <w:szCs w:val="24"/>
        </w:rPr>
        <w:t xml:space="preserve"> </w:t>
      </w:r>
      <w:r w:rsidRPr="00AD7ABA">
        <w:rPr>
          <w:color w:val="000000"/>
          <w:sz w:val="24"/>
          <w:szCs w:val="24"/>
        </w:rPr>
        <w:t xml:space="preserve">доклад о правоприменительной практике осуществления муниципального контроля дорабатывается, утверждается решением администрации до 15 марта года, следующего за отчетным, и размещается на официальном сайте администрации в сети «Интернет» </w:t>
      </w:r>
      <w:r w:rsidRPr="00AD7ABA">
        <w:rPr>
          <w:color w:val="000000"/>
          <w:sz w:val="24"/>
          <w:szCs w:val="24"/>
        </w:rPr>
        <w:tab/>
      </w:r>
      <w:hyperlink r:id="rId17" w:history="1">
        <w:r w:rsidR="00A20444" w:rsidRPr="00206D05">
          <w:rPr>
            <w:rStyle w:val="a5"/>
            <w:sz w:val="24"/>
            <w:szCs w:val="24"/>
          </w:rPr>
          <w:t>https://</w:t>
        </w:r>
        <w:proofErr w:type="spellStart"/>
        <w:r w:rsidR="00A20444" w:rsidRPr="00206D05">
          <w:rPr>
            <w:rStyle w:val="a5"/>
            <w:sz w:val="24"/>
            <w:szCs w:val="24"/>
            <w:lang w:val="en-US"/>
          </w:rPr>
          <w:t>admural</w:t>
        </w:r>
        <w:proofErr w:type="spellEnd"/>
        <w:r w:rsidR="00A20444" w:rsidRPr="00206D05">
          <w:rPr>
            <w:rStyle w:val="a5"/>
            <w:sz w:val="24"/>
            <w:szCs w:val="24"/>
          </w:rPr>
          <w:t>.</w:t>
        </w:r>
        <w:proofErr w:type="spellStart"/>
        <w:r w:rsidR="00A20444" w:rsidRPr="00206D05">
          <w:rPr>
            <w:rStyle w:val="a5"/>
            <w:sz w:val="24"/>
            <w:szCs w:val="24"/>
          </w:rPr>
          <w:t>gosuslugi.ru</w:t>
        </w:r>
        <w:proofErr w:type="spellEnd"/>
        <w:r w:rsidR="00A20444" w:rsidRPr="00206D05">
          <w:rPr>
            <w:rStyle w:val="a5"/>
            <w:sz w:val="24"/>
            <w:szCs w:val="24"/>
          </w:rPr>
          <w:t>/</w:t>
        </w:r>
      </w:hyperlink>
      <w:r>
        <w:rPr>
          <w:color w:val="000000"/>
          <w:sz w:val="24"/>
          <w:szCs w:val="24"/>
        </w:rPr>
        <w:t xml:space="preserve"> </w:t>
      </w:r>
      <w:r w:rsidRPr="00AD7ABA">
        <w:rPr>
          <w:color w:val="000000"/>
          <w:sz w:val="24"/>
          <w:szCs w:val="24"/>
        </w:rPr>
        <w:t>в течение 5 рабочих дней после его утверждения.</w:t>
      </w:r>
      <w:proofErr w:type="gramEnd"/>
    </w:p>
    <w:p w:rsidR="00E3009E" w:rsidRPr="00E3009E" w:rsidRDefault="0017127B" w:rsidP="00E3009E">
      <w:pPr>
        <w:pStyle w:val="ConsPlusNormal"/>
        <w:ind w:firstLine="709"/>
        <w:jc w:val="both"/>
        <w:rPr>
          <w:color w:val="000000"/>
          <w:sz w:val="24"/>
          <w:szCs w:val="24"/>
        </w:rPr>
      </w:pPr>
      <w:r>
        <w:rPr>
          <w:color w:val="000000"/>
          <w:sz w:val="24"/>
          <w:szCs w:val="24"/>
        </w:rPr>
        <w:t>3.8.</w:t>
      </w:r>
      <w:r w:rsidR="00E3009E" w:rsidRPr="00E3009E">
        <w:rPr>
          <w:color w:val="000000"/>
          <w:sz w:val="24"/>
          <w:szCs w:val="24"/>
        </w:rPr>
        <w:tab/>
      </w:r>
      <w:r w:rsidR="00E3009E">
        <w:rPr>
          <w:color w:val="000000"/>
          <w:sz w:val="24"/>
          <w:szCs w:val="24"/>
        </w:rPr>
        <w:t>А</w:t>
      </w:r>
      <w:r w:rsidR="00E3009E" w:rsidRPr="00E3009E">
        <w:rPr>
          <w:color w:val="000000"/>
          <w:sz w:val="24"/>
          <w:szCs w:val="24"/>
        </w:rPr>
        <w:t>дминистрация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3009E" w:rsidRPr="00E3009E" w:rsidRDefault="00E3009E" w:rsidP="00E3009E">
      <w:pPr>
        <w:pStyle w:val="ConsPlusNormal"/>
        <w:ind w:firstLine="709"/>
        <w:jc w:val="both"/>
        <w:rPr>
          <w:color w:val="000000"/>
          <w:sz w:val="24"/>
          <w:szCs w:val="24"/>
        </w:rPr>
      </w:pPr>
      <w:r w:rsidRPr="00E3009E">
        <w:rPr>
          <w:color w:val="000000"/>
          <w:sz w:val="24"/>
          <w:szCs w:val="24"/>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w:t>
      </w:r>
    </w:p>
    <w:p w:rsidR="00E3009E" w:rsidRPr="00E3009E" w:rsidRDefault="00E3009E" w:rsidP="00E3009E">
      <w:pPr>
        <w:pStyle w:val="ConsPlusNormal"/>
        <w:ind w:firstLine="709"/>
        <w:jc w:val="both"/>
        <w:rPr>
          <w:color w:val="000000"/>
          <w:sz w:val="24"/>
          <w:szCs w:val="24"/>
        </w:rPr>
      </w:pPr>
      <w:r w:rsidRPr="00E3009E">
        <w:rPr>
          <w:color w:val="000000"/>
          <w:sz w:val="24"/>
          <w:szCs w:val="24"/>
        </w:rPr>
        <w:t>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администрацией.</w:t>
      </w:r>
    </w:p>
    <w:p w:rsidR="00E3009E" w:rsidRPr="00E3009E" w:rsidRDefault="00E3009E" w:rsidP="00E3009E">
      <w:pPr>
        <w:pStyle w:val="ConsPlusNormal"/>
        <w:ind w:firstLine="709"/>
        <w:jc w:val="both"/>
        <w:rPr>
          <w:color w:val="000000"/>
          <w:sz w:val="24"/>
          <w:szCs w:val="24"/>
        </w:rPr>
      </w:pPr>
      <w:r w:rsidRPr="00E3009E">
        <w:rPr>
          <w:color w:val="000000"/>
          <w:sz w:val="24"/>
          <w:szCs w:val="24"/>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E3009E" w:rsidRPr="00E3009E" w:rsidRDefault="00E3009E" w:rsidP="00E3009E">
      <w:pPr>
        <w:pStyle w:val="ConsPlusNormal"/>
        <w:ind w:firstLine="709"/>
        <w:jc w:val="both"/>
        <w:rPr>
          <w:color w:val="000000"/>
          <w:sz w:val="24"/>
          <w:szCs w:val="24"/>
        </w:rPr>
      </w:pPr>
      <w:r w:rsidRPr="00E3009E">
        <w:rPr>
          <w:color w:val="000000"/>
          <w:sz w:val="24"/>
          <w:szCs w:val="24"/>
        </w:rPr>
        <w:t>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E3009E" w:rsidRPr="00E3009E" w:rsidRDefault="00E3009E" w:rsidP="00E3009E">
      <w:pPr>
        <w:pStyle w:val="ConsPlusNormal"/>
        <w:ind w:firstLine="709"/>
        <w:jc w:val="both"/>
        <w:rPr>
          <w:color w:val="000000"/>
          <w:sz w:val="24"/>
          <w:szCs w:val="24"/>
        </w:rPr>
      </w:pPr>
      <w:r w:rsidRPr="00E3009E">
        <w:rPr>
          <w:color w:val="000000"/>
          <w:sz w:val="24"/>
          <w:szCs w:val="24"/>
        </w:rPr>
        <w:t>Возражение составляется контролируемым лицом в произвольной форме, но должно содержать в себе следующую информацию:</w:t>
      </w:r>
    </w:p>
    <w:p w:rsidR="00E3009E" w:rsidRPr="00E3009E" w:rsidRDefault="00E3009E" w:rsidP="00E3009E">
      <w:pPr>
        <w:pStyle w:val="ConsPlusNormal"/>
        <w:ind w:firstLine="709"/>
        <w:jc w:val="both"/>
        <w:rPr>
          <w:color w:val="000000"/>
          <w:sz w:val="24"/>
          <w:szCs w:val="24"/>
        </w:rPr>
      </w:pPr>
      <w:r w:rsidRPr="00E3009E">
        <w:rPr>
          <w:color w:val="000000"/>
          <w:sz w:val="24"/>
          <w:szCs w:val="24"/>
        </w:rPr>
        <w:t>1)</w:t>
      </w:r>
      <w:r w:rsidRPr="00E3009E">
        <w:rPr>
          <w:color w:val="000000"/>
          <w:sz w:val="24"/>
          <w:szCs w:val="24"/>
        </w:rPr>
        <w:tab/>
        <w:t>наименование органа, в который направляется возражение;</w:t>
      </w:r>
    </w:p>
    <w:p w:rsidR="00E3009E" w:rsidRPr="00E3009E" w:rsidRDefault="00E3009E" w:rsidP="00E3009E">
      <w:pPr>
        <w:pStyle w:val="ConsPlusNormal"/>
        <w:ind w:firstLine="709"/>
        <w:jc w:val="both"/>
        <w:rPr>
          <w:color w:val="000000"/>
          <w:sz w:val="24"/>
          <w:szCs w:val="24"/>
        </w:rPr>
      </w:pPr>
      <w:r w:rsidRPr="00E3009E">
        <w:rPr>
          <w:color w:val="000000"/>
          <w:sz w:val="24"/>
          <w:szCs w:val="24"/>
        </w:rPr>
        <w:t>2)</w:t>
      </w:r>
      <w:r w:rsidRPr="00E3009E">
        <w:rPr>
          <w:color w:val="000000"/>
          <w:sz w:val="24"/>
          <w:szCs w:val="24"/>
        </w:rPr>
        <w:tab/>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3009E" w:rsidRPr="00E3009E" w:rsidRDefault="00E3009E" w:rsidP="00E3009E">
      <w:pPr>
        <w:pStyle w:val="ConsPlusNormal"/>
        <w:ind w:firstLine="709"/>
        <w:jc w:val="both"/>
        <w:rPr>
          <w:color w:val="000000"/>
          <w:sz w:val="24"/>
          <w:szCs w:val="24"/>
        </w:rPr>
      </w:pPr>
      <w:r w:rsidRPr="00E3009E">
        <w:rPr>
          <w:color w:val="000000"/>
          <w:sz w:val="24"/>
          <w:szCs w:val="24"/>
        </w:rPr>
        <w:t>3)</w:t>
      </w:r>
      <w:r w:rsidRPr="00E3009E">
        <w:rPr>
          <w:color w:val="000000"/>
          <w:sz w:val="24"/>
          <w:szCs w:val="24"/>
        </w:rPr>
        <w:tab/>
        <w:t>дату и номер предостережения;</w:t>
      </w:r>
    </w:p>
    <w:p w:rsidR="00E3009E" w:rsidRPr="00E3009E" w:rsidRDefault="00E3009E" w:rsidP="00E3009E">
      <w:pPr>
        <w:pStyle w:val="ConsPlusNormal"/>
        <w:ind w:firstLine="709"/>
        <w:jc w:val="both"/>
        <w:rPr>
          <w:color w:val="000000"/>
          <w:sz w:val="24"/>
          <w:szCs w:val="24"/>
        </w:rPr>
      </w:pPr>
      <w:r w:rsidRPr="00E3009E">
        <w:rPr>
          <w:color w:val="000000"/>
          <w:sz w:val="24"/>
          <w:szCs w:val="24"/>
        </w:rPr>
        <w:t>4)</w:t>
      </w:r>
      <w:r w:rsidRPr="00E3009E">
        <w:rPr>
          <w:color w:val="000000"/>
          <w:sz w:val="24"/>
          <w:szCs w:val="24"/>
        </w:rPr>
        <w:tab/>
        <w:t>доводы, на основании которых контролируемое лицо не согласно с объявленным предостережением;</w:t>
      </w:r>
    </w:p>
    <w:p w:rsidR="00E3009E" w:rsidRPr="00E3009E" w:rsidRDefault="00E3009E" w:rsidP="00E3009E">
      <w:pPr>
        <w:pStyle w:val="ConsPlusNormal"/>
        <w:ind w:firstLine="709"/>
        <w:jc w:val="both"/>
        <w:rPr>
          <w:color w:val="000000"/>
          <w:sz w:val="24"/>
          <w:szCs w:val="24"/>
        </w:rPr>
      </w:pPr>
      <w:r w:rsidRPr="00E3009E">
        <w:rPr>
          <w:color w:val="000000"/>
          <w:sz w:val="24"/>
          <w:szCs w:val="24"/>
        </w:rPr>
        <w:t>5)</w:t>
      </w:r>
      <w:r w:rsidRPr="00E3009E">
        <w:rPr>
          <w:color w:val="000000"/>
          <w:sz w:val="24"/>
          <w:szCs w:val="24"/>
        </w:rPr>
        <w:tab/>
        <w:t>дату получения предостережения контролируемым лицом;</w:t>
      </w:r>
    </w:p>
    <w:p w:rsidR="00E3009E" w:rsidRPr="00E3009E" w:rsidRDefault="00E3009E" w:rsidP="00E3009E">
      <w:pPr>
        <w:pStyle w:val="ConsPlusNormal"/>
        <w:ind w:firstLine="709"/>
        <w:jc w:val="both"/>
        <w:rPr>
          <w:color w:val="000000"/>
          <w:sz w:val="24"/>
          <w:szCs w:val="24"/>
        </w:rPr>
      </w:pPr>
      <w:r w:rsidRPr="00E3009E">
        <w:rPr>
          <w:color w:val="000000"/>
          <w:sz w:val="24"/>
          <w:szCs w:val="24"/>
        </w:rPr>
        <w:t>6)</w:t>
      </w:r>
      <w:r w:rsidRPr="00E3009E">
        <w:rPr>
          <w:color w:val="000000"/>
          <w:sz w:val="24"/>
          <w:szCs w:val="24"/>
        </w:rPr>
        <w:tab/>
        <w:t>личную подпись и дату.</w:t>
      </w:r>
    </w:p>
    <w:p w:rsidR="00E3009E" w:rsidRPr="00E3009E" w:rsidRDefault="00E3009E" w:rsidP="00E3009E">
      <w:pPr>
        <w:pStyle w:val="ConsPlusNormal"/>
        <w:ind w:firstLine="709"/>
        <w:jc w:val="both"/>
        <w:rPr>
          <w:color w:val="000000"/>
          <w:sz w:val="24"/>
          <w:szCs w:val="24"/>
        </w:rPr>
      </w:pPr>
      <w:r w:rsidRPr="00E3009E">
        <w:rPr>
          <w:color w:val="000000"/>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3009E" w:rsidRPr="00E3009E" w:rsidRDefault="00E3009E" w:rsidP="00E3009E">
      <w:pPr>
        <w:pStyle w:val="ConsPlusNormal"/>
        <w:ind w:firstLine="709"/>
        <w:jc w:val="both"/>
        <w:rPr>
          <w:color w:val="000000"/>
          <w:sz w:val="24"/>
          <w:szCs w:val="24"/>
        </w:rPr>
      </w:pPr>
      <w:r w:rsidRPr="00E3009E">
        <w:rPr>
          <w:color w:val="000000"/>
          <w:sz w:val="24"/>
          <w:szCs w:val="24"/>
        </w:rPr>
        <w:t>При поступлении возражения на предостережение</w:t>
      </w:r>
      <w:r w:rsidR="00AB1C75">
        <w:rPr>
          <w:color w:val="000000"/>
          <w:sz w:val="24"/>
          <w:szCs w:val="24"/>
        </w:rPr>
        <w:t xml:space="preserve"> </w:t>
      </w:r>
      <w:r w:rsidRPr="00E3009E">
        <w:rPr>
          <w:color w:val="000000"/>
          <w:sz w:val="24"/>
          <w:szCs w:val="24"/>
        </w:rPr>
        <w:t>администрация:</w:t>
      </w:r>
    </w:p>
    <w:p w:rsidR="00E3009E" w:rsidRPr="00E3009E" w:rsidRDefault="00E3009E" w:rsidP="00E3009E">
      <w:pPr>
        <w:pStyle w:val="ConsPlusNormal"/>
        <w:ind w:firstLine="709"/>
        <w:jc w:val="both"/>
        <w:rPr>
          <w:color w:val="000000"/>
          <w:sz w:val="24"/>
          <w:szCs w:val="24"/>
        </w:rPr>
      </w:pPr>
      <w:r w:rsidRPr="00E3009E">
        <w:rPr>
          <w:color w:val="000000"/>
          <w:sz w:val="24"/>
          <w:szCs w:val="24"/>
        </w:rPr>
        <w:t>1)</w:t>
      </w:r>
      <w:r w:rsidRPr="00E3009E">
        <w:rPr>
          <w:color w:val="000000"/>
          <w:sz w:val="24"/>
          <w:szCs w:val="24"/>
        </w:rPr>
        <w:tab/>
        <w:t>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E3009E" w:rsidRPr="00E3009E" w:rsidRDefault="00E3009E" w:rsidP="00E3009E">
      <w:pPr>
        <w:pStyle w:val="ConsPlusNormal"/>
        <w:ind w:firstLine="709"/>
        <w:jc w:val="both"/>
        <w:rPr>
          <w:color w:val="000000"/>
          <w:sz w:val="24"/>
          <w:szCs w:val="24"/>
        </w:rPr>
      </w:pPr>
      <w:r w:rsidRPr="00E3009E">
        <w:rPr>
          <w:color w:val="000000"/>
          <w:sz w:val="24"/>
          <w:szCs w:val="24"/>
        </w:rPr>
        <w:t>2)</w:t>
      </w:r>
      <w:r w:rsidRPr="00E3009E">
        <w:rPr>
          <w:color w:val="000000"/>
          <w:sz w:val="24"/>
          <w:szCs w:val="24"/>
        </w:rPr>
        <w:tab/>
        <w:t>при необходимости запрашивает документы и материалы в других государственных органах, органах местного самоуправления и у иных лиц;</w:t>
      </w:r>
    </w:p>
    <w:p w:rsidR="00E3009E" w:rsidRPr="00E3009E" w:rsidRDefault="00AB1C75" w:rsidP="00E3009E">
      <w:pPr>
        <w:pStyle w:val="ConsPlusNormal"/>
        <w:ind w:firstLine="709"/>
        <w:jc w:val="both"/>
        <w:rPr>
          <w:color w:val="000000"/>
          <w:sz w:val="24"/>
          <w:szCs w:val="24"/>
        </w:rPr>
      </w:pPr>
      <w:r>
        <w:rPr>
          <w:color w:val="000000"/>
          <w:sz w:val="24"/>
          <w:szCs w:val="24"/>
        </w:rPr>
        <w:t>А</w:t>
      </w:r>
      <w:r w:rsidR="00E3009E" w:rsidRPr="00E3009E">
        <w:rPr>
          <w:color w:val="000000"/>
          <w:sz w:val="24"/>
          <w:szCs w:val="24"/>
        </w:rPr>
        <w:t>дминистрация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w:t>
      </w:r>
      <w:r>
        <w:rPr>
          <w:color w:val="000000"/>
          <w:sz w:val="24"/>
          <w:szCs w:val="24"/>
        </w:rPr>
        <w:t xml:space="preserve"> </w:t>
      </w:r>
      <w:r w:rsidR="00E3009E" w:rsidRPr="00E3009E">
        <w:rPr>
          <w:color w:val="000000"/>
          <w:sz w:val="24"/>
          <w:szCs w:val="24"/>
        </w:rPr>
        <w:t>администрации об отмене объявленного предостережения.</w:t>
      </w:r>
    </w:p>
    <w:p w:rsidR="00E3009E" w:rsidRPr="00E3009E" w:rsidRDefault="00E3009E" w:rsidP="00E3009E">
      <w:pPr>
        <w:pStyle w:val="ConsPlusNormal"/>
        <w:ind w:firstLine="709"/>
        <w:jc w:val="both"/>
        <w:rPr>
          <w:color w:val="000000"/>
          <w:sz w:val="24"/>
          <w:szCs w:val="24"/>
        </w:rPr>
      </w:pPr>
      <w:r w:rsidRPr="00E3009E">
        <w:rPr>
          <w:color w:val="000000"/>
          <w:sz w:val="24"/>
          <w:szCs w:val="24"/>
        </w:rPr>
        <w:t>По результатам рассмотрения возражения администрация принимает одно из следующих решений:</w:t>
      </w:r>
    </w:p>
    <w:p w:rsidR="00E3009E" w:rsidRPr="00E3009E" w:rsidRDefault="00E3009E" w:rsidP="00E3009E">
      <w:pPr>
        <w:pStyle w:val="ConsPlusNormal"/>
        <w:ind w:firstLine="709"/>
        <w:jc w:val="both"/>
        <w:rPr>
          <w:color w:val="000000"/>
          <w:sz w:val="24"/>
          <w:szCs w:val="24"/>
        </w:rPr>
      </w:pPr>
      <w:r w:rsidRPr="00E3009E">
        <w:rPr>
          <w:color w:val="000000"/>
          <w:sz w:val="24"/>
          <w:szCs w:val="24"/>
        </w:rPr>
        <w:t>1)</w:t>
      </w:r>
      <w:r w:rsidRPr="00E3009E">
        <w:rPr>
          <w:color w:val="000000"/>
          <w:sz w:val="24"/>
          <w:szCs w:val="24"/>
        </w:rPr>
        <w:tab/>
        <w:t>об удовлетворении возражения и отмене полностью или частично объявленного предостережения;</w:t>
      </w:r>
    </w:p>
    <w:p w:rsidR="00E3009E" w:rsidRPr="00E3009E" w:rsidRDefault="00E3009E" w:rsidP="00E3009E">
      <w:pPr>
        <w:pStyle w:val="ConsPlusNormal"/>
        <w:ind w:firstLine="709"/>
        <w:jc w:val="both"/>
        <w:rPr>
          <w:color w:val="000000"/>
          <w:sz w:val="24"/>
          <w:szCs w:val="24"/>
        </w:rPr>
      </w:pPr>
      <w:r w:rsidRPr="00E3009E">
        <w:rPr>
          <w:color w:val="000000"/>
          <w:sz w:val="24"/>
          <w:szCs w:val="24"/>
        </w:rPr>
        <w:t>2)</w:t>
      </w:r>
      <w:r w:rsidRPr="00E3009E">
        <w:rPr>
          <w:color w:val="000000"/>
          <w:sz w:val="24"/>
          <w:szCs w:val="24"/>
        </w:rPr>
        <w:tab/>
        <w:t>об отказе в удовлетворении возражения.</w:t>
      </w:r>
    </w:p>
    <w:p w:rsidR="00AB1C75" w:rsidRDefault="00E3009E" w:rsidP="00E3009E">
      <w:pPr>
        <w:pStyle w:val="ConsPlusNormal"/>
        <w:ind w:firstLine="709"/>
        <w:jc w:val="both"/>
        <w:rPr>
          <w:color w:val="000000"/>
          <w:sz w:val="24"/>
          <w:szCs w:val="24"/>
        </w:rPr>
      </w:pPr>
      <w:r w:rsidRPr="00E3009E">
        <w:rPr>
          <w:color w:val="000000"/>
          <w:sz w:val="24"/>
          <w:szCs w:val="24"/>
        </w:rPr>
        <w:t>Повторное направление возражения по тем же основаниям не допускается.</w:t>
      </w:r>
    </w:p>
    <w:p w:rsidR="00914223" w:rsidRDefault="0017127B" w:rsidP="00E3009E">
      <w:pPr>
        <w:pStyle w:val="ConsPlusNormal"/>
        <w:ind w:firstLine="709"/>
        <w:jc w:val="both"/>
        <w:rPr>
          <w:color w:val="000000"/>
          <w:sz w:val="24"/>
          <w:szCs w:val="24"/>
        </w:rPr>
      </w:pPr>
      <w:r>
        <w:rPr>
          <w:color w:val="000000"/>
          <w:sz w:val="24"/>
          <w:szCs w:val="24"/>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14223" w:rsidRDefault="0017127B" w:rsidP="00D66CB4">
      <w:pPr>
        <w:pStyle w:val="ConsPlusNormal"/>
        <w:ind w:firstLine="709"/>
        <w:jc w:val="both"/>
        <w:rPr>
          <w:color w:val="000000"/>
          <w:sz w:val="24"/>
          <w:szCs w:val="24"/>
        </w:rPr>
      </w:pPr>
      <w:r>
        <w:rPr>
          <w:color w:val="000000"/>
          <w:sz w:val="24"/>
          <w:szCs w:val="24"/>
        </w:rPr>
        <w:t xml:space="preserve">Личный прием граждан проводится главой (заместителем главы) </w:t>
      </w:r>
      <w:r w:rsidR="00A20444">
        <w:rPr>
          <w:color w:val="000000"/>
          <w:sz w:val="24"/>
          <w:szCs w:val="24"/>
        </w:rPr>
        <w:t xml:space="preserve">Уральского </w:t>
      </w:r>
      <w:r>
        <w:rPr>
          <w:color w:val="000000"/>
          <w:sz w:val="24"/>
          <w:szCs w:val="24"/>
        </w:rPr>
        <w:t>сельсовета Рыбинского района Красноярского края</w:t>
      </w:r>
      <w:r w:rsidR="00D66CB4">
        <w:rPr>
          <w:color w:val="000000"/>
          <w:sz w:val="24"/>
          <w:szCs w:val="24"/>
        </w:rPr>
        <w:t xml:space="preserve"> </w:t>
      </w:r>
      <w:r>
        <w:rPr>
          <w:color w:val="000000"/>
          <w:sz w:val="24"/>
          <w:szCs w:val="24"/>
        </w:rPr>
        <w:t xml:space="preserve">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w:t>
      </w:r>
      <w:hyperlink r:id="rId18" w:history="1">
        <w:r w:rsidR="00A20444" w:rsidRPr="00206D05">
          <w:rPr>
            <w:rStyle w:val="a5"/>
            <w:sz w:val="24"/>
            <w:szCs w:val="24"/>
          </w:rPr>
          <w:t>https://</w:t>
        </w:r>
        <w:proofErr w:type="spellStart"/>
        <w:r w:rsidR="00A20444" w:rsidRPr="00206D05">
          <w:rPr>
            <w:rStyle w:val="a5"/>
            <w:sz w:val="24"/>
            <w:szCs w:val="24"/>
            <w:lang w:val="en-US"/>
          </w:rPr>
          <w:t>admural</w:t>
        </w:r>
        <w:proofErr w:type="spellEnd"/>
        <w:r w:rsidR="00A20444" w:rsidRPr="00206D05">
          <w:rPr>
            <w:rStyle w:val="a5"/>
            <w:sz w:val="24"/>
            <w:szCs w:val="24"/>
          </w:rPr>
          <w:t>.</w:t>
        </w:r>
        <w:proofErr w:type="spellStart"/>
        <w:r w:rsidR="00A20444" w:rsidRPr="00206D05">
          <w:rPr>
            <w:rStyle w:val="a5"/>
            <w:sz w:val="24"/>
            <w:szCs w:val="24"/>
          </w:rPr>
          <w:t>gosuslugi.ru</w:t>
        </w:r>
        <w:proofErr w:type="spellEnd"/>
        <w:r w:rsidR="00A20444" w:rsidRPr="00206D05">
          <w:rPr>
            <w:rStyle w:val="a5"/>
            <w:sz w:val="24"/>
            <w:szCs w:val="24"/>
          </w:rPr>
          <w:t>/</w:t>
        </w:r>
      </w:hyperlink>
      <w:r w:rsidR="00AB1C75">
        <w:rPr>
          <w:color w:val="000000"/>
          <w:sz w:val="24"/>
          <w:szCs w:val="24"/>
        </w:rPr>
        <w:t xml:space="preserve"> </w:t>
      </w:r>
      <w:r>
        <w:rPr>
          <w:color w:val="000000"/>
          <w:sz w:val="24"/>
          <w:szCs w:val="24"/>
        </w:rPr>
        <w:t>в специальном разделе, посвященном контрольной деятельности.</w:t>
      </w:r>
    </w:p>
    <w:p w:rsidR="00914223" w:rsidRDefault="0017127B">
      <w:pPr>
        <w:pStyle w:val="ConsPlusNormal"/>
        <w:ind w:firstLine="709"/>
        <w:jc w:val="both"/>
        <w:rPr>
          <w:color w:val="000000"/>
          <w:sz w:val="24"/>
          <w:szCs w:val="24"/>
        </w:rPr>
      </w:pPr>
      <w:r>
        <w:rPr>
          <w:color w:val="000000"/>
          <w:sz w:val="24"/>
          <w:szCs w:val="24"/>
        </w:rPr>
        <w:t>Консультирование осуществляется в устной или письменной форме по следующим вопросам:</w:t>
      </w:r>
    </w:p>
    <w:p w:rsidR="00914223" w:rsidRDefault="0017127B">
      <w:pPr>
        <w:pStyle w:val="ConsPlusNormal"/>
        <w:ind w:firstLine="709"/>
        <w:jc w:val="both"/>
        <w:rPr>
          <w:color w:val="000000"/>
          <w:sz w:val="24"/>
          <w:szCs w:val="24"/>
        </w:rPr>
      </w:pPr>
      <w:r>
        <w:rPr>
          <w:color w:val="000000"/>
          <w:sz w:val="24"/>
          <w:szCs w:val="24"/>
        </w:rPr>
        <w:t>1) организация и осуществление контроля в сфере благоустройства;</w:t>
      </w:r>
    </w:p>
    <w:p w:rsidR="00914223" w:rsidRDefault="0017127B">
      <w:pPr>
        <w:pStyle w:val="ConsPlusNormal"/>
        <w:ind w:firstLine="709"/>
        <w:jc w:val="both"/>
        <w:rPr>
          <w:color w:val="000000"/>
          <w:sz w:val="24"/>
          <w:szCs w:val="24"/>
        </w:rPr>
      </w:pPr>
      <w:r>
        <w:rPr>
          <w:color w:val="000000"/>
          <w:sz w:val="24"/>
          <w:szCs w:val="24"/>
        </w:rPr>
        <w:t>2) порядок осуществления контрольных мероприятий, установленных настоящим Положением;</w:t>
      </w:r>
    </w:p>
    <w:p w:rsidR="00914223" w:rsidRDefault="0017127B">
      <w:pPr>
        <w:pStyle w:val="ConsPlusNormal"/>
        <w:ind w:firstLine="709"/>
        <w:jc w:val="both"/>
        <w:rPr>
          <w:color w:val="000000"/>
          <w:sz w:val="24"/>
          <w:szCs w:val="24"/>
        </w:rPr>
      </w:pPr>
      <w:r>
        <w:rPr>
          <w:color w:val="000000"/>
          <w:sz w:val="24"/>
          <w:szCs w:val="24"/>
        </w:rPr>
        <w:t>3) порядок обжалования действий (бездействия) должностных лиц, уполномоченных осуществлять контроль;</w:t>
      </w:r>
    </w:p>
    <w:p w:rsidR="00914223" w:rsidRDefault="0017127B">
      <w:pPr>
        <w:pStyle w:val="ConsPlusNormal"/>
        <w:ind w:firstLine="709"/>
        <w:jc w:val="both"/>
        <w:rPr>
          <w:color w:val="000000"/>
          <w:sz w:val="24"/>
          <w:szCs w:val="24"/>
        </w:rPr>
      </w:pPr>
      <w:r>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14223" w:rsidRDefault="0017127B">
      <w:pPr>
        <w:pStyle w:val="ConsPlusNormal"/>
        <w:ind w:firstLine="709"/>
        <w:jc w:val="both"/>
        <w:rPr>
          <w:color w:val="000000"/>
          <w:sz w:val="24"/>
          <w:szCs w:val="24"/>
        </w:rPr>
      </w:pPr>
      <w:r>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914223" w:rsidRDefault="0017127B">
      <w:pPr>
        <w:pStyle w:val="ConsPlusNormal"/>
        <w:ind w:firstLine="709"/>
        <w:jc w:val="both"/>
        <w:rPr>
          <w:color w:val="000000"/>
          <w:sz w:val="24"/>
          <w:szCs w:val="24"/>
        </w:rPr>
      </w:pPr>
      <w:r>
        <w:rPr>
          <w:color w:val="000000"/>
          <w:sz w:val="24"/>
          <w:szCs w:val="24"/>
        </w:rPr>
        <w:t>3.10. Консультирование в письменной форме осуществляется должностным лицом, уполномоченным осуществлять контроль, в следующих случаях:</w:t>
      </w:r>
    </w:p>
    <w:p w:rsidR="00914223" w:rsidRDefault="0017127B">
      <w:pPr>
        <w:pStyle w:val="ConsPlusNormal"/>
        <w:ind w:firstLine="709"/>
        <w:jc w:val="both"/>
        <w:rPr>
          <w:color w:val="000000"/>
          <w:sz w:val="24"/>
          <w:szCs w:val="24"/>
        </w:rPr>
      </w:pPr>
      <w:r>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914223" w:rsidRDefault="0017127B">
      <w:pPr>
        <w:pStyle w:val="ConsPlusNormal"/>
        <w:ind w:firstLine="709"/>
        <w:jc w:val="both"/>
        <w:rPr>
          <w:color w:val="000000"/>
          <w:sz w:val="24"/>
          <w:szCs w:val="24"/>
        </w:rPr>
      </w:pPr>
      <w:r>
        <w:rPr>
          <w:color w:val="000000"/>
          <w:sz w:val="24"/>
          <w:szCs w:val="24"/>
        </w:rPr>
        <w:t>2) за время консультирования предоставить в устной форме ответ на поставленные вопросы невозможно;</w:t>
      </w:r>
    </w:p>
    <w:p w:rsidR="00914223" w:rsidRDefault="0017127B">
      <w:pPr>
        <w:pStyle w:val="ConsPlusNormal"/>
        <w:ind w:firstLine="709"/>
        <w:jc w:val="both"/>
        <w:rPr>
          <w:color w:val="000000"/>
          <w:sz w:val="24"/>
          <w:szCs w:val="24"/>
        </w:rPr>
      </w:pPr>
      <w:r>
        <w:rPr>
          <w:color w:val="000000"/>
          <w:sz w:val="24"/>
          <w:szCs w:val="24"/>
        </w:rPr>
        <w:t>3) ответ на поставленные вопросы требует дополнительного запроса сведений.</w:t>
      </w:r>
    </w:p>
    <w:p w:rsidR="00914223" w:rsidRDefault="0017127B">
      <w:pPr>
        <w:pStyle w:val="ConsPlusNormal"/>
        <w:ind w:firstLine="709"/>
        <w:jc w:val="both"/>
        <w:rPr>
          <w:color w:val="000000"/>
          <w:sz w:val="24"/>
          <w:szCs w:val="24"/>
        </w:rPr>
      </w:pPr>
      <w:r>
        <w:rPr>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914223" w:rsidRDefault="0017127B">
      <w:pPr>
        <w:pStyle w:val="ConsPlusNormal"/>
        <w:ind w:firstLine="709"/>
        <w:jc w:val="both"/>
        <w:rPr>
          <w:color w:val="000000"/>
          <w:sz w:val="24"/>
          <w:szCs w:val="24"/>
        </w:rPr>
      </w:pPr>
      <w:r>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914223" w:rsidRDefault="0017127B">
      <w:pPr>
        <w:pStyle w:val="ConsPlusNormal"/>
        <w:ind w:firstLine="709"/>
        <w:jc w:val="both"/>
        <w:rPr>
          <w:color w:val="000000"/>
          <w:sz w:val="24"/>
          <w:szCs w:val="24"/>
        </w:rPr>
      </w:pPr>
      <w:r>
        <w:rPr>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14223" w:rsidRDefault="0017127B">
      <w:pPr>
        <w:pStyle w:val="ConsPlusNormal"/>
        <w:ind w:firstLine="709"/>
        <w:jc w:val="both"/>
        <w:rPr>
          <w:color w:val="000000"/>
          <w:sz w:val="24"/>
          <w:szCs w:val="24"/>
        </w:rPr>
      </w:pPr>
      <w:r>
        <w:rPr>
          <w:color w:val="000000"/>
          <w:sz w:val="24"/>
          <w:szCs w:val="24"/>
        </w:rPr>
        <w:t>Должностными лицами, уполномоченными осуществлять контроль, ведется журнал учета консультирований.</w:t>
      </w:r>
    </w:p>
    <w:p w:rsidR="00914223" w:rsidRDefault="0017127B">
      <w:pPr>
        <w:pStyle w:val="ConsPlusNormal"/>
        <w:ind w:firstLine="709"/>
        <w:jc w:val="both"/>
        <w:rPr>
          <w:color w:val="000000"/>
          <w:sz w:val="24"/>
          <w:szCs w:val="24"/>
        </w:rPr>
      </w:pPr>
      <w:proofErr w:type="gramStart"/>
      <w:r>
        <w:rPr>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hyperlink r:id="rId19" w:history="1">
        <w:r w:rsidR="00A20444" w:rsidRPr="00206D05">
          <w:rPr>
            <w:rStyle w:val="a5"/>
            <w:sz w:val="24"/>
            <w:szCs w:val="24"/>
          </w:rPr>
          <w:t>https://</w:t>
        </w:r>
        <w:proofErr w:type="spellStart"/>
        <w:r w:rsidR="00A20444" w:rsidRPr="00206D05">
          <w:rPr>
            <w:rStyle w:val="a5"/>
            <w:sz w:val="24"/>
            <w:szCs w:val="24"/>
            <w:lang w:val="en-US"/>
          </w:rPr>
          <w:t>admural</w:t>
        </w:r>
        <w:proofErr w:type="spellEnd"/>
        <w:r w:rsidR="00A20444" w:rsidRPr="00206D05">
          <w:rPr>
            <w:rStyle w:val="a5"/>
            <w:sz w:val="24"/>
            <w:szCs w:val="24"/>
          </w:rPr>
          <w:t>.</w:t>
        </w:r>
        <w:proofErr w:type="spellStart"/>
        <w:r w:rsidR="00A20444" w:rsidRPr="00206D05">
          <w:rPr>
            <w:rStyle w:val="a5"/>
            <w:sz w:val="24"/>
            <w:szCs w:val="24"/>
          </w:rPr>
          <w:t>gosuslugi.ru</w:t>
        </w:r>
        <w:proofErr w:type="spellEnd"/>
        <w:r w:rsidR="00A20444" w:rsidRPr="00206D05">
          <w:rPr>
            <w:rStyle w:val="a5"/>
            <w:sz w:val="24"/>
            <w:szCs w:val="24"/>
          </w:rPr>
          <w:t>/</w:t>
        </w:r>
      </w:hyperlink>
      <w:r w:rsidR="00AB1C75">
        <w:rPr>
          <w:color w:val="000000"/>
          <w:sz w:val="24"/>
          <w:szCs w:val="24"/>
        </w:rPr>
        <w:t xml:space="preserve"> </w:t>
      </w:r>
      <w:r>
        <w:rPr>
          <w:color w:val="000000"/>
          <w:sz w:val="24"/>
          <w:szCs w:val="24"/>
        </w:rPr>
        <w:t xml:space="preserve">в специальном разделе, посвященном контрольной деятельности, письменного разъяснения, подписанного главой (заместителем главы) </w:t>
      </w:r>
      <w:r w:rsidR="00A20444">
        <w:rPr>
          <w:color w:val="000000"/>
          <w:sz w:val="24"/>
          <w:szCs w:val="24"/>
        </w:rPr>
        <w:t xml:space="preserve">Уральского </w:t>
      </w:r>
      <w:r>
        <w:rPr>
          <w:color w:val="000000"/>
          <w:sz w:val="24"/>
          <w:szCs w:val="24"/>
        </w:rPr>
        <w:t xml:space="preserve"> сельсовета Рыбинского района Красноярского края  или должностным лицом, уполномоченным осуществлять контроль.</w:t>
      </w:r>
      <w:proofErr w:type="gramEnd"/>
    </w:p>
    <w:p w:rsidR="00914223" w:rsidRDefault="0017127B">
      <w:pPr>
        <w:pStyle w:val="ConsPlusNormal"/>
        <w:ind w:firstLine="709"/>
        <w:jc w:val="both"/>
        <w:rPr>
          <w:color w:val="000000"/>
          <w:sz w:val="24"/>
          <w:szCs w:val="24"/>
        </w:rPr>
      </w:pPr>
      <w:r>
        <w:rPr>
          <w:color w:val="000000"/>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914223" w:rsidRDefault="0017127B">
      <w:pPr>
        <w:pStyle w:val="ConsPlusNormal"/>
        <w:ind w:firstLine="709"/>
        <w:jc w:val="both"/>
        <w:rPr>
          <w:color w:val="000000"/>
          <w:sz w:val="24"/>
          <w:szCs w:val="24"/>
        </w:rPr>
      </w:pPr>
      <w:r>
        <w:rPr>
          <w:color w:val="000000"/>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914223" w:rsidRDefault="0017127B">
      <w:pPr>
        <w:pStyle w:val="ConsPlusNormal"/>
        <w:ind w:firstLine="709"/>
        <w:jc w:val="both"/>
        <w:rPr>
          <w:color w:val="000000"/>
          <w:sz w:val="24"/>
          <w:szCs w:val="24"/>
        </w:rPr>
      </w:pPr>
      <w:r>
        <w:rPr>
          <w:color w:val="000000"/>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14223" w:rsidRDefault="0017127B">
      <w:pPr>
        <w:pStyle w:val="ConsPlusNormal"/>
        <w:ind w:firstLine="709"/>
        <w:jc w:val="both"/>
        <w:rPr>
          <w:color w:val="000000"/>
          <w:sz w:val="24"/>
          <w:szCs w:val="24"/>
        </w:rPr>
      </w:pPr>
      <w:r>
        <w:rPr>
          <w:color w:val="000000"/>
          <w:sz w:val="24"/>
          <w:szCs w:val="24"/>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914223" w:rsidRDefault="0017127B">
      <w:pPr>
        <w:pStyle w:val="ConsPlusNormal"/>
        <w:ind w:firstLine="709"/>
        <w:jc w:val="both"/>
        <w:rPr>
          <w:color w:val="000000"/>
          <w:sz w:val="24"/>
          <w:szCs w:val="24"/>
        </w:rPr>
      </w:pPr>
      <w:r>
        <w:rPr>
          <w:color w:val="000000"/>
          <w:sz w:val="24"/>
          <w:szCs w:val="24"/>
        </w:rPr>
        <w:t>О проведении обязательного профилактического визита контролируемое лицо уведомляется должностным лицом, уполномоченным осуществлять контроль, не позднее, чем за пять рабочих дней до даты его проведения.</w:t>
      </w:r>
    </w:p>
    <w:p w:rsidR="00914223" w:rsidRDefault="0017127B">
      <w:pPr>
        <w:pStyle w:val="ConsPlusNormal"/>
        <w:ind w:firstLine="709"/>
        <w:jc w:val="both"/>
        <w:rPr>
          <w:color w:val="000000"/>
          <w:sz w:val="24"/>
          <w:szCs w:val="24"/>
        </w:rPr>
      </w:pPr>
      <w:r>
        <w:rPr>
          <w:color w:val="000000"/>
          <w:sz w:val="24"/>
          <w:szCs w:val="24"/>
        </w:rPr>
        <w:t>Уведомление о проведении обязательного профилактического визита составляется в письменной форме.</w:t>
      </w:r>
    </w:p>
    <w:p w:rsidR="00914223" w:rsidRDefault="0017127B">
      <w:pPr>
        <w:pStyle w:val="ConsPlusNormal"/>
        <w:ind w:firstLine="709"/>
        <w:jc w:val="both"/>
        <w:rPr>
          <w:color w:val="000000"/>
          <w:sz w:val="24"/>
          <w:szCs w:val="24"/>
        </w:rPr>
      </w:pPr>
      <w:r>
        <w:rPr>
          <w:color w:val="000000"/>
          <w:sz w:val="24"/>
          <w:szCs w:val="24"/>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914223" w:rsidRDefault="0017127B">
      <w:pPr>
        <w:pStyle w:val="ConsPlusNormal"/>
        <w:ind w:firstLine="709"/>
        <w:jc w:val="both"/>
        <w:rPr>
          <w:color w:val="000000"/>
          <w:sz w:val="24"/>
          <w:szCs w:val="24"/>
        </w:rPr>
      </w:pPr>
      <w:r>
        <w:rPr>
          <w:color w:val="000000"/>
          <w:sz w:val="24"/>
          <w:szCs w:val="24"/>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914223" w:rsidRDefault="0017127B">
      <w:pPr>
        <w:pStyle w:val="ConsPlusNormal"/>
        <w:ind w:firstLine="709"/>
        <w:jc w:val="both"/>
        <w:rPr>
          <w:color w:val="000000"/>
          <w:sz w:val="24"/>
          <w:szCs w:val="24"/>
        </w:rPr>
      </w:pPr>
      <w:r>
        <w:rPr>
          <w:color w:val="000000"/>
          <w:sz w:val="24"/>
          <w:szCs w:val="24"/>
        </w:rPr>
        <w:t>Срок проведения обязательного профилактического визита определяется должностным лицом, уполномоченным осуществлять контроль, самостоятельно и не должен превышать одного рабочего дня.</w:t>
      </w:r>
    </w:p>
    <w:p w:rsidR="00914223" w:rsidRDefault="00914223">
      <w:pPr>
        <w:pStyle w:val="ConsPlusNormal"/>
        <w:ind w:firstLine="709"/>
        <w:jc w:val="both"/>
        <w:rPr>
          <w:color w:val="000000"/>
          <w:sz w:val="24"/>
          <w:szCs w:val="24"/>
        </w:rPr>
      </w:pPr>
    </w:p>
    <w:p w:rsidR="00914223" w:rsidRPr="00564A30" w:rsidRDefault="0017127B">
      <w:pPr>
        <w:pStyle w:val="ConsPlusNormal"/>
        <w:spacing w:line="360" w:lineRule="auto"/>
        <w:ind w:firstLine="0"/>
        <w:jc w:val="center"/>
        <w:rPr>
          <w:b/>
          <w:bCs/>
          <w:color w:val="000000"/>
          <w:sz w:val="24"/>
          <w:szCs w:val="24"/>
        </w:rPr>
      </w:pPr>
      <w:r w:rsidRPr="00564A30">
        <w:rPr>
          <w:b/>
          <w:bCs/>
          <w:color w:val="000000"/>
          <w:sz w:val="24"/>
          <w:szCs w:val="24"/>
        </w:rPr>
        <w:t>4. Осуществление контрольных мероприятий и контрольных действий</w:t>
      </w:r>
    </w:p>
    <w:p w:rsidR="00914223" w:rsidRDefault="00914223">
      <w:pPr>
        <w:pStyle w:val="ConsPlusNormal"/>
        <w:spacing w:line="360" w:lineRule="auto"/>
        <w:ind w:firstLine="0"/>
        <w:jc w:val="center"/>
        <w:rPr>
          <w:b/>
          <w:bCs/>
          <w:color w:val="000000"/>
          <w:sz w:val="24"/>
          <w:szCs w:val="24"/>
        </w:rPr>
      </w:pPr>
    </w:p>
    <w:p w:rsidR="00914223" w:rsidRDefault="0017127B">
      <w:pPr>
        <w:pStyle w:val="ConsPlusNormal"/>
        <w:ind w:firstLine="709"/>
        <w:jc w:val="both"/>
        <w:rPr>
          <w:color w:val="000000"/>
          <w:sz w:val="24"/>
          <w:szCs w:val="24"/>
        </w:rPr>
      </w:pPr>
      <w:r>
        <w:rPr>
          <w:color w:val="000000"/>
          <w:sz w:val="24"/>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914223" w:rsidRDefault="0017127B">
      <w:pPr>
        <w:pStyle w:val="ConsPlusNormal"/>
        <w:ind w:firstLine="709"/>
        <w:jc w:val="both"/>
        <w:rPr>
          <w:color w:val="000000"/>
          <w:sz w:val="24"/>
          <w:szCs w:val="24"/>
        </w:rPr>
      </w:pPr>
      <w:r>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914223" w:rsidRDefault="0017127B">
      <w:pPr>
        <w:pStyle w:val="ConsPlusNormal"/>
        <w:ind w:firstLine="709"/>
        <w:jc w:val="both"/>
        <w:rPr>
          <w:color w:val="000000"/>
          <w:sz w:val="24"/>
          <w:szCs w:val="24"/>
        </w:rPr>
      </w:pPr>
      <w:r>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914223" w:rsidRDefault="0017127B">
      <w:pPr>
        <w:pStyle w:val="ConsPlusNormal"/>
        <w:ind w:firstLine="709"/>
        <w:jc w:val="both"/>
        <w:rPr>
          <w:color w:val="000000"/>
          <w:sz w:val="24"/>
          <w:szCs w:val="24"/>
        </w:rPr>
      </w:pPr>
      <w:r>
        <w:rPr>
          <w:color w:val="000000"/>
          <w:sz w:val="24"/>
          <w:szCs w:val="24"/>
        </w:rPr>
        <w:t>3) документарная проверка (посредством получения письменных объяснений, истребования документов, экспертизы);</w:t>
      </w:r>
    </w:p>
    <w:p w:rsidR="00914223" w:rsidRDefault="0017127B">
      <w:pPr>
        <w:pStyle w:val="ConsPlusNormal"/>
        <w:ind w:firstLine="709"/>
        <w:jc w:val="both"/>
        <w:rPr>
          <w:color w:val="000000"/>
          <w:sz w:val="24"/>
          <w:szCs w:val="24"/>
        </w:rPr>
      </w:pPr>
      <w:r>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914223" w:rsidRDefault="0017127B">
      <w:pPr>
        <w:pStyle w:val="ConsPlusNormal"/>
        <w:ind w:firstLine="709"/>
        <w:jc w:val="both"/>
        <w:rPr>
          <w:color w:val="000000"/>
          <w:sz w:val="24"/>
          <w:szCs w:val="24"/>
        </w:rPr>
      </w:pPr>
      <w:r>
        <w:rPr>
          <w:color w:val="000000"/>
          <w:sz w:val="24"/>
          <w:szCs w:val="24"/>
        </w:rP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14223" w:rsidRDefault="0017127B">
      <w:pPr>
        <w:pStyle w:val="ConsPlusNormal"/>
        <w:ind w:firstLine="709"/>
        <w:jc w:val="both"/>
        <w:rPr>
          <w:color w:val="000000"/>
          <w:sz w:val="24"/>
          <w:szCs w:val="24"/>
        </w:rPr>
      </w:pPr>
      <w:r>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914223" w:rsidRDefault="0017127B">
      <w:pPr>
        <w:pStyle w:val="ConsPlusNormal"/>
        <w:ind w:firstLine="709"/>
        <w:jc w:val="both"/>
        <w:rPr>
          <w:color w:val="000000"/>
          <w:sz w:val="24"/>
          <w:szCs w:val="24"/>
        </w:rPr>
      </w:pPr>
      <w:r>
        <w:rPr>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914223" w:rsidRDefault="0017127B">
      <w:pPr>
        <w:pStyle w:val="ConsPlusNormal"/>
        <w:ind w:firstLine="709"/>
        <w:jc w:val="both"/>
        <w:rPr>
          <w:color w:val="000000"/>
          <w:sz w:val="24"/>
          <w:szCs w:val="24"/>
        </w:rPr>
      </w:pPr>
      <w:r>
        <w:rPr>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914223" w:rsidRDefault="0017127B">
      <w:pPr>
        <w:pStyle w:val="ConsPlusNormal"/>
        <w:ind w:firstLine="709"/>
        <w:jc w:val="both"/>
        <w:rPr>
          <w:color w:val="000000"/>
          <w:sz w:val="24"/>
          <w:szCs w:val="24"/>
        </w:rPr>
      </w:pPr>
      <w:r>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914223" w:rsidRDefault="0017127B">
      <w:pPr>
        <w:pStyle w:val="ConsPlusNormal"/>
        <w:ind w:firstLine="709"/>
        <w:jc w:val="both"/>
        <w:rPr>
          <w:color w:val="000000"/>
          <w:sz w:val="24"/>
          <w:szCs w:val="24"/>
        </w:rPr>
      </w:pPr>
      <w:r>
        <w:rPr>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914223" w:rsidRDefault="0017127B">
      <w:pPr>
        <w:pStyle w:val="ConsPlusNormal"/>
        <w:ind w:firstLine="709"/>
        <w:jc w:val="both"/>
        <w:rPr>
          <w:color w:val="000000"/>
          <w:sz w:val="24"/>
          <w:szCs w:val="24"/>
        </w:rPr>
      </w:pPr>
      <w:r>
        <w:rPr>
          <w:color w:val="000000"/>
          <w:sz w:val="24"/>
          <w:szCs w:val="24"/>
        </w:rPr>
        <w:t>1) инспекционный визит;</w:t>
      </w:r>
    </w:p>
    <w:p w:rsidR="00914223" w:rsidRDefault="0017127B">
      <w:pPr>
        <w:pStyle w:val="ConsPlusNormal"/>
        <w:ind w:firstLine="709"/>
        <w:jc w:val="both"/>
        <w:rPr>
          <w:color w:val="000000"/>
          <w:sz w:val="24"/>
          <w:szCs w:val="24"/>
        </w:rPr>
      </w:pPr>
      <w:r>
        <w:rPr>
          <w:color w:val="000000"/>
          <w:sz w:val="24"/>
          <w:szCs w:val="24"/>
        </w:rPr>
        <w:t>2) рейдовый осмотр;</w:t>
      </w:r>
    </w:p>
    <w:p w:rsidR="00914223" w:rsidRDefault="0017127B">
      <w:pPr>
        <w:pStyle w:val="ConsPlusNormal"/>
        <w:ind w:firstLine="709"/>
        <w:jc w:val="both"/>
        <w:rPr>
          <w:color w:val="000000"/>
          <w:sz w:val="24"/>
          <w:szCs w:val="24"/>
        </w:rPr>
      </w:pPr>
      <w:r>
        <w:rPr>
          <w:color w:val="000000"/>
          <w:sz w:val="24"/>
          <w:szCs w:val="24"/>
        </w:rPr>
        <w:t>3) документарная проверка;</w:t>
      </w:r>
    </w:p>
    <w:p w:rsidR="00914223" w:rsidRDefault="0017127B">
      <w:pPr>
        <w:pStyle w:val="ConsPlusNormal"/>
        <w:ind w:firstLine="709"/>
        <w:jc w:val="both"/>
        <w:rPr>
          <w:color w:val="000000"/>
          <w:sz w:val="24"/>
          <w:szCs w:val="24"/>
        </w:rPr>
      </w:pPr>
      <w:r>
        <w:rPr>
          <w:color w:val="000000"/>
          <w:sz w:val="24"/>
          <w:szCs w:val="24"/>
        </w:rPr>
        <w:t>4) выездная проверка;</w:t>
      </w:r>
    </w:p>
    <w:p w:rsidR="00914223" w:rsidRDefault="0017127B">
      <w:pPr>
        <w:pStyle w:val="ConsPlusNormal"/>
        <w:ind w:firstLine="709"/>
        <w:jc w:val="both"/>
        <w:rPr>
          <w:color w:val="000000"/>
          <w:sz w:val="24"/>
          <w:szCs w:val="24"/>
        </w:rPr>
      </w:pPr>
      <w:r>
        <w:rPr>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914223" w:rsidRDefault="0017127B">
      <w:pPr>
        <w:pStyle w:val="ConsPlusNormal"/>
        <w:ind w:firstLine="709"/>
        <w:jc w:val="both"/>
        <w:rPr>
          <w:color w:val="000000"/>
          <w:sz w:val="24"/>
          <w:szCs w:val="24"/>
        </w:rPr>
      </w:pPr>
      <w:r>
        <w:rPr>
          <w:color w:val="000000"/>
          <w:sz w:val="24"/>
          <w:szCs w:val="24"/>
        </w:rPr>
        <w:t>1) инспекционный визит;</w:t>
      </w:r>
    </w:p>
    <w:p w:rsidR="00914223" w:rsidRDefault="0017127B">
      <w:pPr>
        <w:pStyle w:val="ConsPlusNormal"/>
        <w:ind w:firstLine="709"/>
        <w:jc w:val="both"/>
        <w:rPr>
          <w:color w:val="000000"/>
          <w:sz w:val="24"/>
          <w:szCs w:val="24"/>
        </w:rPr>
      </w:pPr>
      <w:r>
        <w:rPr>
          <w:color w:val="000000"/>
          <w:sz w:val="24"/>
          <w:szCs w:val="24"/>
        </w:rPr>
        <w:t>2) рейдовый осмотр;</w:t>
      </w:r>
    </w:p>
    <w:p w:rsidR="00914223" w:rsidRDefault="0017127B">
      <w:pPr>
        <w:pStyle w:val="ConsPlusNormal"/>
        <w:ind w:firstLine="709"/>
        <w:jc w:val="both"/>
        <w:rPr>
          <w:color w:val="000000"/>
          <w:sz w:val="24"/>
          <w:szCs w:val="24"/>
        </w:rPr>
      </w:pPr>
      <w:r>
        <w:rPr>
          <w:color w:val="000000"/>
          <w:sz w:val="24"/>
          <w:szCs w:val="24"/>
        </w:rPr>
        <w:t>3) документарная проверка;</w:t>
      </w:r>
    </w:p>
    <w:p w:rsidR="00914223" w:rsidRDefault="0017127B">
      <w:pPr>
        <w:pStyle w:val="ConsPlusNormal"/>
        <w:ind w:firstLine="709"/>
        <w:jc w:val="both"/>
        <w:rPr>
          <w:color w:val="000000"/>
          <w:sz w:val="24"/>
          <w:szCs w:val="24"/>
        </w:rPr>
      </w:pPr>
      <w:r>
        <w:rPr>
          <w:color w:val="000000"/>
          <w:sz w:val="24"/>
          <w:szCs w:val="24"/>
        </w:rPr>
        <w:t>4) выездная проверка;</w:t>
      </w:r>
    </w:p>
    <w:p w:rsidR="00914223" w:rsidRDefault="0017127B">
      <w:pPr>
        <w:pStyle w:val="ConsPlusNormal"/>
        <w:ind w:firstLine="709"/>
        <w:jc w:val="both"/>
        <w:rPr>
          <w:color w:val="000000"/>
          <w:sz w:val="24"/>
          <w:szCs w:val="24"/>
        </w:rPr>
      </w:pPr>
      <w:r>
        <w:rPr>
          <w:color w:val="000000"/>
          <w:sz w:val="24"/>
          <w:szCs w:val="24"/>
        </w:rPr>
        <w:t>5) наблюдение за соблюдением обязательных требований;</w:t>
      </w:r>
    </w:p>
    <w:p w:rsidR="00914223" w:rsidRDefault="0017127B">
      <w:pPr>
        <w:pStyle w:val="ConsPlusNormal"/>
        <w:ind w:firstLine="709"/>
        <w:jc w:val="both"/>
        <w:rPr>
          <w:color w:val="000000"/>
          <w:sz w:val="24"/>
          <w:szCs w:val="24"/>
        </w:rPr>
      </w:pPr>
      <w:r>
        <w:rPr>
          <w:color w:val="000000"/>
          <w:sz w:val="24"/>
          <w:szCs w:val="24"/>
        </w:rPr>
        <w:t>6) выездное обследование.</w:t>
      </w:r>
    </w:p>
    <w:p w:rsidR="00914223" w:rsidRDefault="0017127B">
      <w:pPr>
        <w:pStyle w:val="ConsPlusNormal"/>
        <w:ind w:firstLine="709"/>
        <w:jc w:val="both"/>
        <w:rPr>
          <w:color w:val="000000"/>
          <w:sz w:val="24"/>
          <w:szCs w:val="24"/>
        </w:rPr>
      </w:pPr>
      <w:r>
        <w:rPr>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914223" w:rsidRDefault="0017127B">
      <w:pPr>
        <w:pStyle w:val="ConsPlusNormal"/>
        <w:ind w:firstLine="709"/>
        <w:jc w:val="both"/>
        <w:rPr>
          <w:color w:val="000000"/>
          <w:sz w:val="24"/>
          <w:szCs w:val="24"/>
        </w:rPr>
      </w:pPr>
      <w:r>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914223" w:rsidRDefault="0017127B">
      <w:pPr>
        <w:pStyle w:val="ConsPlusNormal"/>
        <w:ind w:firstLine="709"/>
        <w:jc w:val="both"/>
        <w:rPr>
          <w:color w:val="000000"/>
          <w:sz w:val="24"/>
          <w:szCs w:val="24"/>
        </w:rPr>
      </w:pPr>
      <w:r>
        <w:rPr>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14223" w:rsidRDefault="0017127B">
      <w:pPr>
        <w:pStyle w:val="ConsPlusNormal"/>
        <w:ind w:firstLine="709"/>
        <w:jc w:val="both"/>
        <w:rPr>
          <w:color w:val="000000"/>
          <w:sz w:val="24"/>
          <w:szCs w:val="24"/>
        </w:rPr>
      </w:pPr>
      <w:r>
        <w:rPr>
          <w:color w:val="000000"/>
          <w:sz w:val="24"/>
          <w:szCs w:val="24"/>
        </w:rPr>
        <w:t>3) наступление сроков проведения контрольных мероприятий, включенных в план проведения контрольных мероприятий;</w:t>
      </w:r>
    </w:p>
    <w:p w:rsidR="00914223" w:rsidRDefault="0017127B">
      <w:pPr>
        <w:pStyle w:val="ConsPlusNormal"/>
        <w:ind w:firstLine="709"/>
        <w:jc w:val="both"/>
        <w:rPr>
          <w:color w:val="000000"/>
          <w:sz w:val="24"/>
          <w:szCs w:val="24"/>
        </w:rPr>
      </w:pPr>
      <w:r>
        <w:rPr>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14223" w:rsidRDefault="0017127B">
      <w:pPr>
        <w:pStyle w:val="ConsPlusNormal"/>
        <w:ind w:firstLine="709"/>
        <w:jc w:val="both"/>
        <w:rPr>
          <w:color w:val="000000"/>
          <w:sz w:val="24"/>
          <w:szCs w:val="24"/>
        </w:rPr>
      </w:pPr>
      <w:r>
        <w:rPr>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14223" w:rsidRDefault="0017127B">
      <w:pPr>
        <w:pStyle w:val="ConsPlusNormal"/>
        <w:ind w:firstLine="709"/>
        <w:jc w:val="both"/>
        <w:rPr>
          <w:color w:val="000000"/>
          <w:sz w:val="24"/>
          <w:szCs w:val="24"/>
        </w:rPr>
      </w:pPr>
      <w:r>
        <w:rPr>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914223" w:rsidRDefault="0017127B">
      <w:pPr>
        <w:pStyle w:val="ConsPlusNormal"/>
        <w:ind w:firstLine="709"/>
        <w:jc w:val="both"/>
        <w:rPr>
          <w:color w:val="000000"/>
          <w:sz w:val="24"/>
          <w:szCs w:val="24"/>
        </w:rPr>
      </w:pPr>
      <w:r>
        <w:rPr>
          <w:color w:val="000000"/>
          <w:sz w:val="24"/>
          <w:szCs w:val="24"/>
        </w:rPr>
        <w:t>4.7. Индикаторы риска нарушения обязательных требований указаны в приложении № 2 к настоящему Положению.</w:t>
      </w:r>
    </w:p>
    <w:p w:rsidR="00914223" w:rsidRDefault="0017127B">
      <w:pPr>
        <w:pStyle w:val="ConsPlusNormal"/>
        <w:ind w:firstLine="709"/>
        <w:jc w:val="both"/>
        <w:rPr>
          <w:color w:val="000000"/>
          <w:sz w:val="24"/>
          <w:szCs w:val="24"/>
        </w:rPr>
      </w:pPr>
      <w:r>
        <w:rPr>
          <w:color w:val="000000"/>
          <w:sz w:val="24"/>
          <w:szCs w:val="24"/>
        </w:rPr>
        <w:t xml:space="preserve">Перечень индикаторов риска нарушения обязательных требований размещается на официальном сайте администрации </w:t>
      </w:r>
      <w:hyperlink r:id="rId20" w:history="1">
        <w:r w:rsidR="00564A30" w:rsidRPr="00F32D06">
          <w:rPr>
            <w:rStyle w:val="a5"/>
            <w:sz w:val="24"/>
            <w:szCs w:val="24"/>
          </w:rPr>
          <w:t>https://bolsheklyuchinskij-r04.gosweb.gosuslugi.ru/</w:t>
        </w:r>
      </w:hyperlink>
      <w:r w:rsidR="00564A30">
        <w:rPr>
          <w:color w:val="000000"/>
          <w:sz w:val="24"/>
          <w:szCs w:val="24"/>
        </w:rPr>
        <w:t xml:space="preserve"> </w:t>
      </w:r>
      <w:r>
        <w:rPr>
          <w:color w:val="000000"/>
          <w:sz w:val="24"/>
          <w:szCs w:val="24"/>
        </w:rPr>
        <w:t>в специальном разделе, посвященном контрольной деятельности.</w:t>
      </w:r>
    </w:p>
    <w:p w:rsidR="00914223" w:rsidRDefault="0017127B">
      <w:pPr>
        <w:pStyle w:val="ConsPlusNormal"/>
        <w:ind w:firstLine="709"/>
        <w:jc w:val="both"/>
        <w:rPr>
          <w:color w:val="000000"/>
          <w:sz w:val="24"/>
          <w:szCs w:val="24"/>
        </w:rPr>
      </w:pPr>
      <w:r>
        <w:rPr>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14223" w:rsidRDefault="0017127B">
      <w:pPr>
        <w:pStyle w:val="ConsPlusNormal"/>
        <w:ind w:firstLine="709"/>
        <w:jc w:val="both"/>
        <w:rPr>
          <w:color w:val="000000"/>
          <w:sz w:val="24"/>
          <w:szCs w:val="24"/>
        </w:rPr>
      </w:pPr>
      <w:r>
        <w:rPr>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914223" w:rsidRDefault="0017127B">
      <w:pPr>
        <w:pStyle w:val="ConsPlusNormal"/>
        <w:ind w:firstLine="709"/>
        <w:jc w:val="both"/>
        <w:rPr>
          <w:color w:val="000000"/>
          <w:sz w:val="24"/>
          <w:szCs w:val="24"/>
        </w:rPr>
      </w:pPr>
      <w:r>
        <w:rPr>
          <w:color w:val="000000"/>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A20444">
        <w:rPr>
          <w:color w:val="000000"/>
          <w:sz w:val="24"/>
          <w:szCs w:val="24"/>
        </w:rPr>
        <w:t xml:space="preserve">Уральского </w:t>
      </w:r>
      <w:r>
        <w:rPr>
          <w:color w:val="000000"/>
          <w:sz w:val="24"/>
          <w:szCs w:val="24"/>
        </w:rPr>
        <w:t xml:space="preserve"> сельсовета Рыбинского района Красноярского края</w:t>
      </w:r>
      <w:proofErr w:type="gramStart"/>
      <w:r>
        <w:rPr>
          <w:color w:val="000000"/>
          <w:sz w:val="24"/>
          <w:szCs w:val="24"/>
        </w:rPr>
        <w:t xml:space="preserve"> ,</w:t>
      </w:r>
      <w:proofErr w:type="gramEnd"/>
      <w:r>
        <w:rPr>
          <w:color w:val="000000"/>
          <w:sz w:val="24"/>
          <w:szCs w:val="24"/>
        </w:rPr>
        <w:t xml:space="preserve"> задания, содержащегося в планах работы администрации, в том числе в случаях, установленных Федеральным </w:t>
      </w:r>
      <w:hyperlink r:id="rId21" w:history="1">
        <w:r>
          <w:rPr>
            <w:color w:val="000000"/>
            <w:sz w:val="24"/>
            <w:szCs w:val="24"/>
          </w:rPr>
          <w:t>законом</w:t>
        </w:r>
      </w:hyperlink>
      <w:r>
        <w:rPr>
          <w:color w:val="000000"/>
          <w:sz w:val="24"/>
          <w:szCs w:val="24"/>
        </w:rPr>
        <w:t xml:space="preserve"> от 31.07.2020 № 248-ФЗ «О государственном контроле (надзоре) и муниципальном контроле в Российской Федерации».</w:t>
      </w:r>
    </w:p>
    <w:p w:rsidR="00914223" w:rsidRDefault="0017127B">
      <w:pPr>
        <w:pStyle w:val="ConsPlusNormal"/>
        <w:ind w:firstLine="709"/>
        <w:jc w:val="both"/>
        <w:rPr>
          <w:color w:val="000000"/>
          <w:sz w:val="24"/>
          <w:szCs w:val="24"/>
        </w:rPr>
      </w:pPr>
      <w:r>
        <w:rPr>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22" w:history="1">
        <w:r>
          <w:rPr>
            <w:color w:val="000000"/>
            <w:sz w:val="24"/>
            <w:szCs w:val="24"/>
          </w:rPr>
          <w:t>законом</w:t>
        </w:r>
      </w:hyperlink>
      <w:r>
        <w:rPr>
          <w:color w:val="000000"/>
          <w:sz w:val="24"/>
          <w:szCs w:val="24"/>
        </w:rPr>
        <w:t xml:space="preserve"> от 31.07.2020 № 248-ФЗ «О государственном контроле (надзоре) и муниципальном контроле в Российской Федерации».</w:t>
      </w:r>
    </w:p>
    <w:p w:rsidR="00914223" w:rsidRDefault="0017127B">
      <w:pPr>
        <w:pStyle w:val="ConsPlusNormal"/>
        <w:ind w:firstLine="709"/>
        <w:jc w:val="both"/>
        <w:rPr>
          <w:color w:val="000000"/>
          <w:sz w:val="24"/>
          <w:szCs w:val="24"/>
        </w:rPr>
      </w:pPr>
      <w:r>
        <w:rPr>
          <w:color w:val="000000"/>
          <w:sz w:val="24"/>
          <w:szCs w:val="24"/>
        </w:rPr>
        <w:t>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w:t>
      </w:r>
      <w:r w:rsidR="00AC3904">
        <w:rPr>
          <w:color w:val="000000"/>
          <w:sz w:val="24"/>
          <w:szCs w:val="24"/>
        </w:rPr>
        <w:t xml:space="preserve"> </w:t>
      </w:r>
      <w:r>
        <w:rPr>
          <w:color w:val="000000"/>
          <w:sz w:val="24"/>
          <w:szCs w:val="24"/>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23" w:history="1">
        <w:r>
          <w:rPr>
            <w:color w:val="000000"/>
            <w:sz w:val="24"/>
            <w:szCs w:val="24"/>
          </w:rPr>
          <w:t>Правилами</w:t>
        </w:r>
      </w:hyperlink>
      <w:r>
        <w:rPr>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914223" w:rsidRDefault="0017127B">
      <w:pPr>
        <w:pStyle w:val="ConsPlusNormal"/>
        <w:ind w:firstLine="709"/>
        <w:jc w:val="both"/>
        <w:rPr>
          <w:color w:val="000000"/>
          <w:sz w:val="24"/>
          <w:szCs w:val="24"/>
        </w:rPr>
      </w:pPr>
      <w:r>
        <w:rPr>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24" w:history="1">
        <w:r>
          <w:rPr>
            <w:color w:val="000000"/>
            <w:sz w:val="24"/>
            <w:szCs w:val="24"/>
          </w:rPr>
          <w:t>Правилами</w:t>
        </w:r>
      </w:hyperlink>
      <w:r>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914223" w:rsidRDefault="0017127B">
      <w:pPr>
        <w:pStyle w:val="ConsPlusNormal"/>
        <w:ind w:firstLine="709"/>
        <w:jc w:val="both"/>
        <w:rPr>
          <w:color w:val="000000"/>
          <w:sz w:val="24"/>
          <w:szCs w:val="24"/>
        </w:rPr>
      </w:pPr>
      <w:r>
        <w:rPr>
          <w:color w:val="000000"/>
          <w:sz w:val="24"/>
          <w:szCs w:val="24"/>
        </w:rPr>
        <w:t>4.14.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914223" w:rsidRDefault="0017127B">
      <w:pPr>
        <w:pStyle w:val="ConsPlusNormal"/>
        <w:ind w:firstLine="709"/>
        <w:jc w:val="both"/>
        <w:rPr>
          <w:color w:val="000000"/>
          <w:sz w:val="24"/>
          <w:szCs w:val="24"/>
        </w:rPr>
      </w:pPr>
      <w:r>
        <w:rPr>
          <w:color w:val="000000"/>
          <w:sz w:val="24"/>
          <w:szCs w:val="24"/>
        </w:rPr>
        <w:t xml:space="preserve">1) отсутствие контролируемого лица либо его представителя не препятствует оценке должностным лицом, уполномоченным осуществлять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14223" w:rsidRDefault="0017127B">
      <w:pPr>
        <w:pStyle w:val="ConsPlusNormal"/>
        <w:ind w:firstLine="709"/>
        <w:jc w:val="both"/>
        <w:rPr>
          <w:color w:val="000000"/>
          <w:sz w:val="24"/>
          <w:szCs w:val="24"/>
        </w:rPr>
      </w:pPr>
      <w:r>
        <w:rPr>
          <w:color w:val="000000"/>
          <w:sz w:val="24"/>
          <w:szCs w:val="24"/>
        </w:rPr>
        <w:t>2) отсутствие признаков явной непосредственной угрозы причинения или фактического причинения вреда (ущерба) охраняемым законом ценностям;</w:t>
      </w:r>
    </w:p>
    <w:p w:rsidR="00914223" w:rsidRDefault="0017127B">
      <w:pPr>
        <w:pStyle w:val="ConsPlusNormal"/>
        <w:ind w:firstLine="709"/>
        <w:jc w:val="both"/>
        <w:rPr>
          <w:color w:val="000000"/>
          <w:sz w:val="24"/>
          <w:szCs w:val="24"/>
        </w:rPr>
      </w:pPr>
      <w:r>
        <w:rPr>
          <w:color w:val="000000"/>
          <w:sz w:val="24"/>
          <w:szCs w:val="24"/>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914223" w:rsidRDefault="0017127B">
      <w:pPr>
        <w:pStyle w:val="ConsPlusNormal"/>
        <w:ind w:firstLine="709"/>
        <w:jc w:val="both"/>
        <w:rPr>
          <w:color w:val="000000"/>
          <w:sz w:val="24"/>
          <w:szCs w:val="24"/>
        </w:rPr>
      </w:pPr>
      <w:r>
        <w:rPr>
          <w:color w:val="000000"/>
          <w:sz w:val="24"/>
          <w:szCs w:val="24"/>
        </w:rPr>
        <w:t xml:space="preserve">4.15. Срок проведения выездной проверки не может превышать 10 рабочих дней. </w:t>
      </w:r>
    </w:p>
    <w:p w:rsidR="00914223" w:rsidRDefault="0017127B">
      <w:pPr>
        <w:pStyle w:val="ConsPlusNormal"/>
        <w:ind w:firstLine="709"/>
        <w:jc w:val="both"/>
        <w:rPr>
          <w:color w:val="000000"/>
          <w:sz w:val="24"/>
          <w:szCs w:val="24"/>
        </w:rPr>
      </w:pPr>
      <w:r>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914223" w:rsidRDefault="0017127B">
      <w:pPr>
        <w:pStyle w:val="ConsPlusNormal"/>
        <w:ind w:firstLine="709"/>
        <w:jc w:val="both"/>
        <w:rPr>
          <w:color w:val="000000"/>
          <w:sz w:val="24"/>
          <w:szCs w:val="24"/>
        </w:rPr>
      </w:pPr>
      <w:r>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14223" w:rsidRDefault="0017127B">
      <w:pPr>
        <w:pStyle w:val="ConsPlusNormal"/>
        <w:ind w:firstLine="709"/>
        <w:jc w:val="both"/>
        <w:rPr>
          <w:color w:val="000000"/>
          <w:sz w:val="24"/>
          <w:szCs w:val="24"/>
        </w:rPr>
      </w:pPr>
      <w:r>
        <w:rPr>
          <w:color w:val="000000"/>
          <w:sz w:val="24"/>
          <w:szCs w:val="24"/>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14223" w:rsidRDefault="0017127B">
      <w:pPr>
        <w:pStyle w:val="ConsPlusNormal"/>
        <w:ind w:firstLine="709"/>
        <w:jc w:val="both"/>
        <w:rPr>
          <w:color w:val="000000"/>
          <w:sz w:val="24"/>
          <w:szCs w:val="24"/>
        </w:rPr>
      </w:pPr>
      <w:r>
        <w:rPr>
          <w:color w:val="000000"/>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5" w:history="1">
        <w:r>
          <w:rPr>
            <w:color w:val="000000"/>
            <w:sz w:val="24"/>
            <w:szCs w:val="24"/>
          </w:rPr>
          <w:t>частью 2 статьи 90</w:t>
        </w:r>
      </w:hyperlink>
      <w:r>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914223" w:rsidRDefault="0017127B">
      <w:pPr>
        <w:pStyle w:val="ConsPlusNormal"/>
        <w:ind w:firstLine="709"/>
        <w:jc w:val="both"/>
        <w:rPr>
          <w:color w:val="000000"/>
          <w:sz w:val="24"/>
          <w:szCs w:val="24"/>
        </w:rPr>
      </w:pPr>
      <w:r>
        <w:rPr>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14223" w:rsidRDefault="0017127B">
      <w:pPr>
        <w:pStyle w:val="ConsPlusNormal"/>
        <w:ind w:firstLine="709"/>
        <w:jc w:val="both"/>
        <w:rPr>
          <w:color w:val="000000"/>
          <w:sz w:val="24"/>
          <w:szCs w:val="24"/>
        </w:rPr>
      </w:pPr>
      <w:r>
        <w:rPr>
          <w:color w:val="000000"/>
          <w:sz w:val="24"/>
          <w:szCs w:val="24"/>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14223" w:rsidRDefault="0017127B">
      <w:pPr>
        <w:pStyle w:val="ConsPlusNormal"/>
        <w:ind w:firstLine="709"/>
        <w:jc w:val="both"/>
        <w:rPr>
          <w:color w:val="000000"/>
          <w:sz w:val="24"/>
          <w:szCs w:val="24"/>
        </w:rPr>
      </w:pPr>
      <w:r>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14223" w:rsidRDefault="0017127B">
      <w:pPr>
        <w:pStyle w:val="ConsPlusNormal"/>
        <w:ind w:firstLine="709"/>
        <w:jc w:val="both"/>
        <w:rPr>
          <w:color w:val="000000"/>
          <w:sz w:val="24"/>
          <w:szCs w:val="24"/>
        </w:rPr>
      </w:pPr>
      <w:r>
        <w:rPr>
          <w:color w:val="000000"/>
          <w:sz w:val="24"/>
          <w:szCs w:val="24"/>
        </w:rPr>
        <w:t>4.19. Информация о контрольных мероприятиях размещается в Едином реестре контрольных (надзорных) мероприятий.</w:t>
      </w:r>
    </w:p>
    <w:p w:rsidR="00914223" w:rsidRDefault="0017127B">
      <w:pPr>
        <w:pStyle w:val="ConsPlusNormal"/>
        <w:ind w:firstLine="709"/>
        <w:jc w:val="both"/>
        <w:rPr>
          <w:color w:val="000000"/>
          <w:sz w:val="24"/>
          <w:szCs w:val="24"/>
        </w:rPr>
      </w:pPr>
      <w:r>
        <w:rPr>
          <w:color w:val="000000"/>
          <w:sz w:val="24"/>
          <w:szCs w:val="24"/>
        </w:rPr>
        <w:t>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14223" w:rsidRDefault="0017127B">
      <w:pPr>
        <w:pStyle w:val="ConsPlusNormal"/>
        <w:ind w:firstLine="709"/>
        <w:jc w:val="both"/>
        <w:rPr>
          <w:color w:val="000000"/>
          <w:sz w:val="24"/>
          <w:szCs w:val="24"/>
        </w:rPr>
      </w:pPr>
      <w:r>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914223" w:rsidRDefault="0017127B">
      <w:pPr>
        <w:pStyle w:val="ConsPlusNormal"/>
        <w:ind w:firstLine="709"/>
        <w:jc w:val="both"/>
        <w:rPr>
          <w:color w:val="000000"/>
          <w:sz w:val="24"/>
          <w:szCs w:val="24"/>
        </w:rPr>
      </w:pPr>
      <w:r>
        <w:rPr>
          <w:color w:val="000000"/>
          <w:sz w:val="24"/>
          <w:szCs w:val="24"/>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14223" w:rsidRDefault="0017127B">
      <w:pPr>
        <w:pStyle w:val="ConsPlusNormal"/>
        <w:ind w:firstLine="709"/>
        <w:jc w:val="both"/>
        <w:rPr>
          <w:color w:val="000000"/>
          <w:sz w:val="24"/>
          <w:szCs w:val="24"/>
        </w:rPr>
      </w:pPr>
      <w:r>
        <w:rPr>
          <w:color w:val="000000"/>
          <w:sz w:val="24"/>
          <w:szCs w:val="24"/>
        </w:rPr>
        <w:t>4.21.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5 настоящего Положения.</w:t>
      </w:r>
    </w:p>
    <w:p w:rsidR="00914223" w:rsidRDefault="0017127B">
      <w:pPr>
        <w:pStyle w:val="ConsPlusNormal"/>
        <w:ind w:firstLine="709"/>
        <w:jc w:val="both"/>
        <w:rPr>
          <w:color w:val="000000"/>
          <w:sz w:val="24"/>
          <w:szCs w:val="24"/>
        </w:rPr>
      </w:pPr>
      <w:r>
        <w:rPr>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14223" w:rsidRDefault="0017127B">
      <w:pPr>
        <w:pStyle w:val="ConsPlusNormal"/>
        <w:ind w:firstLine="709"/>
        <w:jc w:val="both"/>
        <w:rPr>
          <w:color w:val="000000"/>
          <w:sz w:val="24"/>
          <w:szCs w:val="24"/>
        </w:rPr>
      </w:pPr>
      <w:r>
        <w:rPr>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914223" w:rsidRDefault="0017127B">
      <w:pPr>
        <w:pStyle w:val="ConsPlusNormal"/>
        <w:ind w:firstLine="709"/>
        <w:jc w:val="both"/>
        <w:rPr>
          <w:color w:val="000000"/>
          <w:sz w:val="24"/>
          <w:szCs w:val="24"/>
        </w:rPr>
      </w:pPr>
      <w:bookmarkStart w:id="2" w:name="Par318"/>
      <w:bookmarkEnd w:id="2"/>
      <w:r>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14223" w:rsidRDefault="0017127B">
      <w:pPr>
        <w:pStyle w:val="ConsPlusNormal"/>
        <w:ind w:firstLine="709"/>
        <w:jc w:val="both"/>
        <w:rPr>
          <w:color w:val="000000"/>
          <w:sz w:val="24"/>
          <w:szCs w:val="24"/>
        </w:rPr>
      </w:pPr>
      <w:r>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914223" w:rsidRDefault="0017127B">
      <w:pPr>
        <w:pStyle w:val="ConsPlusNormal"/>
        <w:ind w:firstLine="709"/>
        <w:jc w:val="both"/>
        <w:rPr>
          <w:color w:val="000000"/>
          <w:sz w:val="24"/>
          <w:szCs w:val="24"/>
        </w:rPr>
      </w:pPr>
      <w:r>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14223" w:rsidRDefault="0017127B">
      <w:pPr>
        <w:pStyle w:val="ConsPlusNormal"/>
        <w:ind w:firstLine="709"/>
        <w:jc w:val="both"/>
        <w:rPr>
          <w:color w:val="000000"/>
          <w:sz w:val="24"/>
          <w:szCs w:val="24"/>
        </w:rPr>
      </w:pPr>
      <w:r>
        <w:rPr>
          <w:color w:val="000000"/>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14223" w:rsidRDefault="0017127B">
      <w:pPr>
        <w:pStyle w:val="ConsPlusNormal"/>
        <w:ind w:firstLine="709"/>
        <w:jc w:val="both"/>
        <w:rPr>
          <w:color w:val="000000"/>
          <w:sz w:val="24"/>
          <w:szCs w:val="24"/>
        </w:rPr>
      </w:pPr>
      <w:r>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14223" w:rsidRDefault="0017127B">
      <w:pPr>
        <w:pStyle w:val="ConsPlusNormal"/>
        <w:ind w:firstLine="709"/>
        <w:jc w:val="both"/>
        <w:rPr>
          <w:color w:val="000000"/>
          <w:sz w:val="24"/>
          <w:szCs w:val="24"/>
        </w:rPr>
      </w:pPr>
      <w:r>
        <w:rPr>
          <w:color w:val="000000"/>
          <w:sz w:val="24"/>
          <w:szCs w:val="24"/>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20444">
        <w:rPr>
          <w:color w:val="000000"/>
          <w:sz w:val="24"/>
          <w:szCs w:val="24"/>
        </w:rPr>
        <w:t xml:space="preserve">Уральского </w:t>
      </w:r>
      <w:r>
        <w:rPr>
          <w:color w:val="000000"/>
          <w:sz w:val="24"/>
          <w:szCs w:val="24"/>
        </w:rPr>
        <w:t>сельсовета Рыбинского района Красноярского края, органами местного самоуправления, правоохранительными органами, организациями и гражданами.</w:t>
      </w:r>
    </w:p>
    <w:p w:rsidR="00914223" w:rsidRDefault="0017127B">
      <w:pPr>
        <w:pStyle w:val="ConsPlusNormal"/>
        <w:ind w:firstLine="709"/>
        <w:jc w:val="both"/>
        <w:rPr>
          <w:color w:val="000000"/>
          <w:sz w:val="24"/>
          <w:szCs w:val="24"/>
        </w:rPr>
      </w:pPr>
      <w:r>
        <w:rPr>
          <w:color w:val="000000"/>
          <w:sz w:val="24"/>
          <w:szCs w:val="24"/>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62641" w:rsidRDefault="00162641">
      <w:pPr>
        <w:pStyle w:val="ConsPlusNormal"/>
        <w:ind w:firstLine="709"/>
        <w:jc w:val="both"/>
        <w:rPr>
          <w:color w:val="000000"/>
          <w:sz w:val="24"/>
          <w:szCs w:val="24"/>
        </w:rPr>
      </w:pPr>
    </w:p>
    <w:p w:rsidR="00564A30" w:rsidRPr="00564A30" w:rsidRDefault="00564A30" w:rsidP="00564A30">
      <w:pPr>
        <w:pStyle w:val="ConsPlusNormal"/>
        <w:ind w:firstLine="709"/>
        <w:jc w:val="center"/>
        <w:rPr>
          <w:b/>
          <w:bCs/>
          <w:color w:val="000000"/>
          <w:sz w:val="24"/>
          <w:szCs w:val="24"/>
        </w:rPr>
      </w:pPr>
      <w:r>
        <w:rPr>
          <w:b/>
          <w:bCs/>
          <w:color w:val="000000"/>
          <w:sz w:val="24"/>
          <w:szCs w:val="24"/>
        </w:rPr>
        <w:t xml:space="preserve">5. </w:t>
      </w:r>
      <w:r w:rsidRPr="00564A30">
        <w:rPr>
          <w:b/>
          <w:bCs/>
          <w:color w:val="000000"/>
          <w:sz w:val="24"/>
          <w:szCs w:val="24"/>
        </w:rPr>
        <w:t>Оценка результативности и эффективности деятельности органа</w:t>
      </w:r>
    </w:p>
    <w:p w:rsidR="00564A30" w:rsidRPr="00564A30" w:rsidRDefault="00564A30" w:rsidP="00564A30">
      <w:pPr>
        <w:pStyle w:val="ConsPlusNormal"/>
        <w:ind w:firstLine="709"/>
        <w:jc w:val="center"/>
        <w:rPr>
          <w:b/>
          <w:bCs/>
          <w:color w:val="000000"/>
          <w:sz w:val="24"/>
          <w:szCs w:val="24"/>
        </w:rPr>
      </w:pPr>
      <w:r w:rsidRPr="00564A30">
        <w:rPr>
          <w:b/>
          <w:bCs/>
          <w:color w:val="000000"/>
          <w:sz w:val="24"/>
          <w:szCs w:val="24"/>
        </w:rPr>
        <w:t>муниципального контроля при осуществлении</w:t>
      </w:r>
    </w:p>
    <w:p w:rsidR="00564A30" w:rsidRPr="00564A30" w:rsidRDefault="00564A30" w:rsidP="00564A30">
      <w:pPr>
        <w:pStyle w:val="ConsPlusNormal"/>
        <w:ind w:firstLine="709"/>
        <w:jc w:val="center"/>
        <w:rPr>
          <w:b/>
          <w:bCs/>
          <w:color w:val="000000"/>
          <w:sz w:val="24"/>
          <w:szCs w:val="24"/>
        </w:rPr>
      </w:pPr>
      <w:r w:rsidRPr="00564A30">
        <w:rPr>
          <w:b/>
          <w:bCs/>
          <w:color w:val="000000"/>
          <w:sz w:val="24"/>
          <w:szCs w:val="24"/>
        </w:rPr>
        <w:t>муниципального контроля</w:t>
      </w:r>
    </w:p>
    <w:p w:rsidR="00564A30" w:rsidRPr="00564A30" w:rsidRDefault="00434389" w:rsidP="009D42D9">
      <w:pPr>
        <w:pStyle w:val="ConsPlusNormal"/>
        <w:ind w:firstLine="709"/>
        <w:jc w:val="both"/>
        <w:rPr>
          <w:color w:val="000000"/>
          <w:sz w:val="24"/>
          <w:szCs w:val="24"/>
        </w:rPr>
      </w:pPr>
      <w:r>
        <w:rPr>
          <w:color w:val="000000"/>
          <w:sz w:val="24"/>
          <w:szCs w:val="24"/>
        </w:rPr>
        <w:t>5.1.</w:t>
      </w:r>
      <w:r w:rsidR="00564A30" w:rsidRPr="00564A30">
        <w:rPr>
          <w:color w:val="000000"/>
          <w:sz w:val="24"/>
          <w:szCs w:val="24"/>
        </w:rPr>
        <w:tab/>
        <w:t>Оценка результативности и эффективности деятельности администрации и должностных лиц администрации по муниципальному контролю осуществляется на основе системы показателей результативности и эффективности деятельност</w:t>
      </w:r>
      <w:r>
        <w:rPr>
          <w:color w:val="000000"/>
          <w:sz w:val="24"/>
          <w:szCs w:val="24"/>
        </w:rPr>
        <w:t>и</w:t>
      </w:r>
      <w:r w:rsidR="00564A30" w:rsidRPr="00564A30">
        <w:rPr>
          <w:color w:val="000000"/>
          <w:sz w:val="24"/>
          <w:szCs w:val="24"/>
        </w:rPr>
        <w:t xml:space="preserve"> администрации.</w:t>
      </w:r>
    </w:p>
    <w:p w:rsidR="00564A30" w:rsidRPr="00564A30" w:rsidRDefault="00564A30" w:rsidP="00564A30">
      <w:pPr>
        <w:pStyle w:val="ConsPlusNormal"/>
        <w:ind w:firstLine="709"/>
        <w:jc w:val="both"/>
        <w:rPr>
          <w:color w:val="000000"/>
          <w:sz w:val="24"/>
          <w:szCs w:val="24"/>
        </w:rPr>
      </w:pPr>
      <w:r w:rsidRPr="00564A30">
        <w:rPr>
          <w:color w:val="000000"/>
          <w:sz w:val="24"/>
          <w:szCs w:val="24"/>
        </w:rPr>
        <w:t>В систему показателей результативности и эффективности деятельности местной администрации при осуществлении муниципального контроля входят:</w:t>
      </w:r>
    </w:p>
    <w:p w:rsidR="00564A30" w:rsidRPr="00564A30" w:rsidRDefault="00564A30" w:rsidP="00564A30">
      <w:pPr>
        <w:pStyle w:val="ConsPlusNormal"/>
        <w:ind w:firstLine="709"/>
        <w:jc w:val="both"/>
        <w:rPr>
          <w:color w:val="000000"/>
          <w:sz w:val="24"/>
          <w:szCs w:val="24"/>
        </w:rPr>
      </w:pPr>
      <w:r w:rsidRPr="00564A30">
        <w:rPr>
          <w:color w:val="000000"/>
          <w:sz w:val="24"/>
          <w:szCs w:val="24"/>
        </w:rPr>
        <w:t>1)</w:t>
      </w:r>
      <w:r w:rsidRPr="00564A30">
        <w:rPr>
          <w:color w:val="000000"/>
          <w:sz w:val="24"/>
          <w:szCs w:val="24"/>
        </w:rPr>
        <w:tab/>
        <w:t>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(устанавливаются исходя из текущей ситуации в муниципальном образовании и должны стремится к минимизации) и достижение которых должна обеспечить местная администрация’,</w:t>
      </w:r>
    </w:p>
    <w:p w:rsidR="00564A30" w:rsidRPr="00564A30" w:rsidRDefault="00564A30" w:rsidP="00564A30">
      <w:pPr>
        <w:pStyle w:val="ConsPlusNormal"/>
        <w:ind w:firstLine="709"/>
        <w:jc w:val="both"/>
        <w:rPr>
          <w:color w:val="000000"/>
          <w:sz w:val="24"/>
          <w:szCs w:val="24"/>
        </w:rPr>
      </w:pPr>
      <w:r w:rsidRPr="00564A30">
        <w:rPr>
          <w:color w:val="000000"/>
          <w:sz w:val="24"/>
          <w:szCs w:val="24"/>
        </w:rPr>
        <w:t>2)</w:t>
      </w:r>
      <w:r w:rsidRPr="00564A30">
        <w:rPr>
          <w:color w:val="000000"/>
          <w:sz w:val="24"/>
          <w:szCs w:val="24"/>
        </w:rPr>
        <w:tab/>
        <w:t>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564A30" w:rsidRPr="00564A30" w:rsidRDefault="00564A30" w:rsidP="00564A30">
      <w:pPr>
        <w:pStyle w:val="ConsPlusNormal"/>
        <w:ind w:firstLine="709"/>
        <w:jc w:val="both"/>
        <w:rPr>
          <w:color w:val="000000"/>
          <w:sz w:val="24"/>
          <w:szCs w:val="24"/>
        </w:rPr>
      </w:pPr>
      <w:r w:rsidRPr="00564A30">
        <w:rPr>
          <w:color w:val="000000"/>
          <w:sz w:val="24"/>
          <w:szCs w:val="24"/>
        </w:rPr>
        <w:t>Местная администрация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564A30" w:rsidRPr="00564A30" w:rsidRDefault="00564A30" w:rsidP="00564A30">
      <w:pPr>
        <w:pStyle w:val="ConsPlusNormal"/>
        <w:ind w:firstLine="709"/>
        <w:jc w:val="both"/>
        <w:rPr>
          <w:color w:val="000000"/>
          <w:sz w:val="24"/>
          <w:szCs w:val="24"/>
        </w:rPr>
      </w:pPr>
      <w:r w:rsidRPr="00564A30">
        <w:rPr>
          <w:color w:val="000000"/>
          <w:sz w:val="24"/>
          <w:szCs w:val="24"/>
        </w:rPr>
        <w:t>Перечень показателей результативности и эффективности деятельности местной администрации при осуществлении муниципального контроля установлен приложением № 3 к настоящему Положению.</w:t>
      </w:r>
    </w:p>
    <w:p w:rsidR="00914223" w:rsidRDefault="00914223">
      <w:pPr>
        <w:pStyle w:val="ConsPlusNormal"/>
        <w:ind w:firstLine="709"/>
        <w:jc w:val="both"/>
        <w:rPr>
          <w:color w:val="000000"/>
          <w:sz w:val="24"/>
          <w:szCs w:val="24"/>
        </w:rPr>
      </w:pPr>
    </w:p>
    <w:p w:rsidR="00434389" w:rsidRPr="00434389" w:rsidRDefault="00F52C10" w:rsidP="00434389">
      <w:pPr>
        <w:pStyle w:val="ConsPlusNormal"/>
        <w:jc w:val="center"/>
        <w:rPr>
          <w:b/>
          <w:bCs/>
          <w:color w:val="000000"/>
          <w:sz w:val="24"/>
          <w:szCs w:val="24"/>
        </w:rPr>
      </w:pPr>
      <w:r>
        <w:rPr>
          <w:b/>
          <w:bCs/>
          <w:color w:val="000000"/>
          <w:sz w:val="24"/>
          <w:szCs w:val="24"/>
        </w:rPr>
        <w:t>6</w:t>
      </w:r>
      <w:r w:rsidR="0017127B" w:rsidRPr="00564A30">
        <w:rPr>
          <w:b/>
          <w:bCs/>
          <w:color w:val="000000"/>
          <w:sz w:val="24"/>
          <w:szCs w:val="24"/>
        </w:rPr>
        <w:t xml:space="preserve">. </w:t>
      </w:r>
      <w:r w:rsidR="00434389" w:rsidRPr="00434389">
        <w:rPr>
          <w:b/>
          <w:bCs/>
          <w:color w:val="000000"/>
          <w:sz w:val="24"/>
          <w:szCs w:val="24"/>
        </w:rPr>
        <w:t>Обжалование решений органа муниципального контроля, действий</w:t>
      </w:r>
    </w:p>
    <w:p w:rsidR="00434389" w:rsidRDefault="00434389" w:rsidP="00434389">
      <w:pPr>
        <w:pStyle w:val="ConsPlusNormal"/>
        <w:jc w:val="center"/>
        <w:rPr>
          <w:b/>
          <w:bCs/>
          <w:color w:val="000000"/>
          <w:sz w:val="24"/>
          <w:szCs w:val="24"/>
        </w:rPr>
      </w:pPr>
      <w:r w:rsidRPr="00434389">
        <w:rPr>
          <w:b/>
          <w:bCs/>
          <w:color w:val="000000"/>
          <w:sz w:val="24"/>
          <w:szCs w:val="24"/>
        </w:rPr>
        <w:t>(бездействия) её должностных лиц</w:t>
      </w:r>
    </w:p>
    <w:p w:rsidR="009D42D9" w:rsidRPr="00434389" w:rsidRDefault="009D42D9" w:rsidP="00434389">
      <w:pPr>
        <w:pStyle w:val="ConsPlusNormal"/>
        <w:jc w:val="center"/>
        <w:rPr>
          <w:b/>
          <w:bCs/>
          <w:color w:val="000000"/>
          <w:sz w:val="24"/>
          <w:szCs w:val="24"/>
        </w:rPr>
      </w:pPr>
    </w:p>
    <w:p w:rsidR="00F52C10" w:rsidRPr="00F52C10" w:rsidRDefault="00F52C10" w:rsidP="00F52C10">
      <w:pPr>
        <w:pStyle w:val="ConsPlusNormal"/>
        <w:jc w:val="both"/>
        <w:rPr>
          <w:color w:val="000000"/>
          <w:sz w:val="24"/>
          <w:szCs w:val="24"/>
        </w:rPr>
      </w:pPr>
      <w:r>
        <w:rPr>
          <w:b/>
          <w:bCs/>
          <w:color w:val="000000"/>
          <w:sz w:val="24"/>
          <w:szCs w:val="24"/>
        </w:rPr>
        <w:t xml:space="preserve">6.1. </w:t>
      </w:r>
      <w:r w:rsidRPr="00F52C10">
        <w:rPr>
          <w:color w:val="000000"/>
          <w:sz w:val="24"/>
          <w:szCs w:val="24"/>
        </w:rPr>
        <w:t>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F52C10" w:rsidRPr="00F52C10" w:rsidRDefault="00F52C10" w:rsidP="00F52C10">
      <w:pPr>
        <w:pStyle w:val="ConsPlusNormal"/>
        <w:jc w:val="both"/>
        <w:rPr>
          <w:color w:val="000000"/>
          <w:sz w:val="24"/>
          <w:szCs w:val="24"/>
        </w:rPr>
      </w:pPr>
      <w:r>
        <w:rPr>
          <w:b/>
          <w:bCs/>
          <w:color w:val="000000"/>
          <w:sz w:val="24"/>
          <w:szCs w:val="24"/>
        </w:rPr>
        <w:t>6</w:t>
      </w:r>
      <w:r w:rsidRPr="00F52C10">
        <w:rPr>
          <w:b/>
          <w:bCs/>
          <w:color w:val="000000"/>
          <w:sz w:val="24"/>
          <w:szCs w:val="24"/>
        </w:rPr>
        <w:t>.2.</w:t>
      </w:r>
      <w:r w:rsidRPr="00F52C10">
        <w:rPr>
          <w:color w:val="000000"/>
          <w:sz w:val="24"/>
          <w:szCs w:val="24"/>
        </w:rPr>
        <w:t xml:space="preserve">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F52C10" w:rsidRPr="00F52C10" w:rsidRDefault="00F52C10" w:rsidP="00F52C10">
      <w:pPr>
        <w:pStyle w:val="ConsPlusNormal"/>
        <w:jc w:val="both"/>
        <w:rPr>
          <w:color w:val="000000"/>
          <w:sz w:val="24"/>
          <w:szCs w:val="24"/>
        </w:rPr>
      </w:pPr>
      <w:r w:rsidRPr="00F52C10">
        <w:rPr>
          <w:color w:val="000000"/>
          <w:sz w:val="24"/>
          <w:szCs w:val="24"/>
        </w:rPr>
        <w:t>1) решений о проведении контрольных мероприятий;</w:t>
      </w:r>
    </w:p>
    <w:p w:rsidR="00F52C10" w:rsidRPr="00F52C10" w:rsidRDefault="00F52C10" w:rsidP="00F52C10">
      <w:pPr>
        <w:pStyle w:val="ConsPlusNormal"/>
        <w:jc w:val="both"/>
        <w:rPr>
          <w:color w:val="000000"/>
          <w:sz w:val="24"/>
          <w:szCs w:val="24"/>
        </w:rPr>
      </w:pPr>
      <w:r w:rsidRPr="00F52C10">
        <w:rPr>
          <w:color w:val="000000"/>
          <w:sz w:val="24"/>
          <w:szCs w:val="24"/>
        </w:rPr>
        <w:t>2) актов контрольных мероприятий, предписаний об устранении выявленных нарушений;</w:t>
      </w:r>
    </w:p>
    <w:p w:rsidR="00F52C10" w:rsidRPr="00F52C10" w:rsidRDefault="00F52C10" w:rsidP="00F52C10">
      <w:pPr>
        <w:pStyle w:val="ConsPlusNormal"/>
        <w:jc w:val="both"/>
        <w:rPr>
          <w:color w:val="000000"/>
          <w:sz w:val="24"/>
          <w:szCs w:val="24"/>
        </w:rPr>
      </w:pPr>
      <w:r w:rsidRPr="00F52C10">
        <w:rPr>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F52C10" w:rsidRPr="00F52C10" w:rsidRDefault="00F52C10" w:rsidP="00F52C10">
      <w:pPr>
        <w:pStyle w:val="ConsPlusNormal"/>
        <w:jc w:val="both"/>
        <w:rPr>
          <w:color w:val="000000"/>
          <w:sz w:val="24"/>
          <w:szCs w:val="24"/>
        </w:rPr>
      </w:pPr>
      <w:r>
        <w:rPr>
          <w:b/>
          <w:bCs/>
          <w:color w:val="000000"/>
          <w:sz w:val="24"/>
          <w:szCs w:val="24"/>
        </w:rPr>
        <w:t>6</w:t>
      </w:r>
      <w:r w:rsidRPr="00F52C10">
        <w:rPr>
          <w:b/>
          <w:bCs/>
          <w:color w:val="000000"/>
          <w:sz w:val="24"/>
          <w:szCs w:val="24"/>
        </w:rPr>
        <w:t>.3.</w:t>
      </w:r>
      <w:r w:rsidRPr="00F52C10">
        <w:rPr>
          <w:color w:val="000000"/>
          <w:sz w:val="24"/>
          <w:szCs w:val="24"/>
        </w:rPr>
        <w:t xml:space="preserve">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F52C10" w:rsidRPr="00F52C10" w:rsidRDefault="00F52C10" w:rsidP="00F52C10">
      <w:pPr>
        <w:pStyle w:val="ConsPlusNormal"/>
        <w:jc w:val="both"/>
        <w:rPr>
          <w:color w:val="000000"/>
          <w:sz w:val="24"/>
          <w:szCs w:val="24"/>
        </w:rPr>
      </w:pPr>
      <w:r w:rsidRPr="00F52C10">
        <w:rPr>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A20444">
        <w:rPr>
          <w:color w:val="000000"/>
          <w:sz w:val="24"/>
          <w:szCs w:val="24"/>
        </w:rPr>
        <w:t xml:space="preserve">Уральского </w:t>
      </w:r>
      <w:r w:rsidRPr="00F52C10">
        <w:rPr>
          <w:color w:val="000000"/>
          <w:sz w:val="24"/>
          <w:szCs w:val="24"/>
        </w:rPr>
        <w:t>сельсовета с предварительным информи</w:t>
      </w:r>
      <w:r w:rsidR="00A20444">
        <w:rPr>
          <w:color w:val="000000"/>
          <w:sz w:val="24"/>
          <w:szCs w:val="24"/>
        </w:rPr>
        <w:t xml:space="preserve">рованием главы Уральского </w:t>
      </w:r>
      <w:r w:rsidRPr="00F52C10">
        <w:rPr>
          <w:color w:val="000000"/>
          <w:sz w:val="24"/>
          <w:szCs w:val="24"/>
        </w:rPr>
        <w:t xml:space="preserve"> сельсовета о наличии в жалобе (документах) сведений, составляющих государственную или иную охраняемую законом тайну.</w:t>
      </w:r>
    </w:p>
    <w:p w:rsidR="00F52C10" w:rsidRPr="00F52C10" w:rsidRDefault="00F52C10" w:rsidP="00F52C10">
      <w:pPr>
        <w:pStyle w:val="ConsPlusNormal"/>
        <w:jc w:val="both"/>
        <w:rPr>
          <w:color w:val="000000"/>
          <w:sz w:val="24"/>
          <w:szCs w:val="24"/>
        </w:rPr>
      </w:pPr>
      <w:r>
        <w:rPr>
          <w:b/>
          <w:bCs/>
          <w:color w:val="000000"/>
          <w:sz w:val="24"/>
          <w:szCs w:val="24"/>
        </w:rPr>
        <w:t>6</w:t>
      </w:r>
      <w:r w:rsidRPr="00F52C10">
        <w:rPr>
          <w:b/>
          <w:bCs/>
          <w:color w:val="000000"/>
          <w:sz w:val="24"/>
          <w:szCs w:val="24"/>
        </w:rPr>
        <w:t>.4.</w:t>
      </w:r>
      <w:r w:rsidRPr="00F52C10">
        <w:rPr>
          <w:color w:val="000000"/>
          <w:sz w:val="24"/>
          <w:szCs w:val="24"/>
        </w:rPr>
        <w:t xml:space="preserve"> Жалоба на решение администрации, действия (бездействие) его должностных лиц рассматривается главой </w:t>
      </w:r>
      <w:r w:rsidR="00A20444">
        <w:rPr>
          <w:color w:val="000000"/>
          <w:sz w:val="24"/>
          <w:szCs w:val="24"/>
        </w:rPr>
        <w:t xml:space="preserve">Уральского </w:t>
      </w:r>
      <w:r w:rsidRPr="00F52C10">
        <w:rPr>
          <w:color w:val="000000"/>
          <w:sz w:val="24"/>
          <w:szCs w:val="24"/>
        </w:rPr>
        <w:t>сельсовета.</w:t>
      </w:r>
    </w:p>
    <w:p w:rsidR="00F52C10" w:rsidRPr="00F52C10" w:rsidRDefault="00F52C10" w:rsidP="00F52C10">
      <w:pPr>
        <w:pStyle w:val="ConsPlusNormal"/>
        <w:jc w:val="both"/>
        <w:rPr>
          <w:color w:val="000000"/>
          <w:sz w:val="24"/>
          <w:szCs w:val="24"/>
        </w:rPr>
      </w:pPr>
      <w:r>
        <w:rPr>
          <w:b/>
          <w:bCs/>
          <w:color w:val="000000"/>
          <w:sz w:val="24"/>
          <w:szCs w:val="24"/>
        </w:rPr>
        <w:t>6</w:t>
      </w:r>
      <w:r w:rsidRPr="00F52C10">
        <w:rPr>
          <w:b/>
          <w:bCs/>
          <w:color w:val="000000"/>
          <w:sz w:val="24"/>
          <w:szCs w:val="24"/>
        </w:rPr>
        <w:t>.5.</w:t>
      </w:r>
      <w:r w:rsidRPr="00F52C10">
        <w:rPr>
          <w:color w:val="000000"/>
          <w:sz w:val="24"/>
          <w:szCs w:val="24"/>
        </w:rPr>
        <w:t xml:space="preserve">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52C10" w:rsidRPr="00F52C10" w:rsidRDefault="00F52C10" w:rsidP="00F52C10">
      <w:pPr>
        <w:pStyle w:val="ConsPlusNormal"/>
        <w:jc w:val="both"/>
        <w:rPr>
          <w:color w:val="000000"/>
          <w:sz w:val="24"/>
          <w:szCs w:val="24"/>
        </w:rPr>
      </w:pPr>
      <w:r w:rsidRPr="00F52C10">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F52C10" w:rsidRPr="00F52C10" w:rsidRDefault="00F52C10" w:rsidP="00F52C10">
      <w:pPr>
        <w:pStyle w:val="ConsPlusNormal"/>
        <w:jc w:val="both"/>
        <w:rPr>
          <w:color w:val="000000"/>
          <w:sz w:val="24"/>
          <w:szCs w:val="24"/>
        </w:rPr>
      </w:pPr>
      <w:r w:rsidRPr="00F52C10">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52C10" w:rsidRPr="00F52C10" w:rsidRDefault="00F52C10" w:rsidP="00F52C10">
      <w:pPr>
        <w:pStyle w:val="ConsPlusNormal"/>
        <w:jc w:val="both"/>
        <w:rPr>
          <w:color w:val="000000"/>
          <w:sz w:val="24"/>
          <w:szCs w:val="24"/>
        </w:rPr>
      </w:pPr>
      <w:r w:rsidRPr="00F52C10">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52C10" w:rsidRPr="00F52C10" w:rsidRDefault="00F52C10" w:rsidP="00F52C10">
      <w:pPr>
        <w:pStyle w:val="ConsPlusNormal"/>
        <w:jc w:val="both"/>
        <w:rPr>
          <w:color w:val="000000"/>
          <w:sz w:val="24"/>
          <w:szCs w:val="24"/>
        </w:rPr>
      </w:pPr>
      <w:r>
        <w:rPr>
          <w:b/>
          <w:bCs/>
          <w:color w:val="000000"/>
          <w:sz w:val="24"/>
          <w:szCs w:val="24"/>
        </w:rPr>
        <w:t>6</w:t>
      </w:r>
      <w:r w:rsidRPr="00F52C10">
        <w:rPr>
          <w:b/>
          <w:bCs/>
          <w:color w:val="000000"/>
          <w:sz w:val="24"/>
          <w:szCs w:val="24"/>
        </w:rPr>
        <w:t>.6.</w:t>
      </w:r>
      <w:r w:rsidRPr="00F52C10">
        <w:rPr>
          <w:color w:val="000000"/>
          <w:sz w:val="24"/>
          <w:szCs w:val="24"/>
        </w:rPr>
        <w:t xml:space="preserve">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9D42D9" w:rsidRDefault="00F52C10" w:rsidP="00F52C10">
      <w:pPr>
        <w:pStyle w:val="ConsPlusNormal"/>
        <w:ind w:firstLine="0"/>
        <w:jc w:val="both"/>
        <w:rPr>
          <w:color w:val="000000"/>
          <w:sz w:val="24"/>
          <w:szCs w:val="24"/>
        </w:rPr>
      </w:pPr>
      <w:r w:rsidRPr="00F52C10">
        <w:rPr>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A20444">
        <w:rPr>
          <w:color w:val="000000"/>
          <w:sz w:val="24"/>
          <w:szCs w:val="24"/>
        </w:rPr>
        <w:t xml:space="preserve">Уральского </w:t>
      </w:r>
      <w:r w:rsidRPr="00F52C10">
        <w:rPr>
          <w:color w:val="000000"/>
          <w:sz w:val="24"/>
          <w:szCs w:val="24"/>
        </w:rPr>
        <w:t xml:space="preserve"> сельсовета не более чем на 20 рабочих дней.</w:t>
      </w:r>
    </w:p>
    <w:p w:rsidR="00F52C10" w:rsidRDefault="00F52C10" w:rsidP="00F52C10">
      <w:pPr>
        <w:pStyle w:val="ConsPlusNormal"/>
        <w:ind w:firstLine="0"/>
        <w:jc w:val="both"/>
        <w:rPr>
          <w:color w:val="000000"/>
          <w:sz w:val="24"/>
          <w:szCs w:val="24"/>
        </w:rPr>
      </w:pPr>
    </w:p>
    <w:p w:rsidR="00F52C10" w:rsidRPr="00434389" w:rsidRDefault="00F52C10" w:rsidP="00F52C10">
      <w:pPr>
        <w:pStyle w:val="ConsPlusNormal"/>
        <w:ind w:firstLine="0"/>
        <w:jc w:val="both"/>
        <w:rPr>
          <w:color w:val="000000"/>
          <w:sz w:val="24"/>
          <w:szCs w:val="24"/>
        </w:rPr>
      </w:pPr>
    </w:p>
    <w:p w:rsidR="00914223" w:rsidRPr="00564A30" w:rsidRDefault="00F52C10">
      <w:pPr>
        <w:pStyle w:val="10"/>
        <w:jc w:val="center"/>
        <w:rPr>
          <w:rFonts w:ascii="Arial" w:hAnsi="Arial" w:cs="Arial"/>
          <w:b/>
          <w:bCs/>
          <w:color w:val="000000"/>
          <w:sz w:val="24"/>
          <w:szCs w:val="24"/>
        </w:rPr>
      </w:pPr>
      <w:r>
        <w:rPr>
          <w:rFonts w:ascii="Arial" w:hAnsi="Arial" w:cs="Arial"/>
          <w:b/>
          <w:bCs/>
          <w:color w:val="000000"/>
          <w:sz w:val="24"/>
          <w:szCs w:val="24"/>
        </w:rPr>
        <w:t>7</w:t>
      </w:r>
      <w:r w:rsidR="0017127B" w:rsidRPr="00564A30">
        <w:rPr>
          <w:rFonts w:ascii="Arial" w:hAnsi="Arial" w:cs="Arial"/>
          <w:b/>
          <w:bCs/>
          <w:color w:val="000000"/>
          <w:sz w:val="24"/>
          <w:szCs w:val="24"/>
        </w:rPr>
        <w:t>. Ключевые показатели контроля в сфере благоустройства и их целевые значения</w:t>
      </w:r>
    </w:p>
    <w:p w:rsidR="00914223" w:rsidRDefault="00914223">
      <w:pPr>
        <w:pStyle w:val="10"/>
        <w:jc w:val="center"/>
        <w:rPr>
          <w:rFonts w:ascii="Arial" w:hAnsi="Arial" w:cs="Arial"/>
          <w:b/>
          <w:bCs/>
          <w:color w:val="000000"/>
          <w:sz w:val="24"/>
          <w:szCs w:val="24"/>
        </w:rPr>
      </w:pPr>
    </w:p>
    <w:p w:rsidR="00914223" w:rsidRDefault="0017127B">
      <w:pPr>
        <w:pStyle w:val="ConsPlusNormal"/>
        <w:ind w:firstLine="709"/>
        <w:jc w:val="both"/>
        <w:rPr>
          <w:color w:val="000000"/>
          <w:sz w:val="24"/>
          <w:szCs w:val="24"/>
        </w:rPr>
      </w:pPr>
      <w:r>
        <w:rPr>
          <w:color w:val="000000"/>
          <w:sz w:val="24"/>
          <w:szCs w:val="24"/>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14223" w:rsidRDefault="0017127B">
      <w:pPr>
        <w:pStyle w:val="ConsPlusNormal"/>
        <w:ind w:firstLine="709"/>
        <w:jc w:val="both"/>
        <w:rPr>
          <w:color w:val="000000"/>
          <w:sz w:val="24"/>
          <w:szCs w:val="24"/>
        </w:rPr>
      </w:pPr>
      <w:r>
        <w:rPr>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A215CD">
        <w:rPr>
          <w:color w:val="000000"/>
          <w:sz w:val="24"/>
          <w:szCs w:val="24"/>
        </w:rPr>
        <w:t xml:space="preserve">Уральским </w:t>
      </w:r>
      <w:r>
        <w:rPr>
          <w:color w:val="000000"/>
          <w:sz w:val="24"/>
          <w:szCs w:val="24"/>
        </w:rPr>
        <w:t xml:space="preserve"> сельским Советом депутатов.</w:t>
      </w:r>
    </w:p>
    <w:p w:rsidR="00914223" w:rsidRDefault="00914223">
      <w:pPr>
        <w:pStyle w:val="ConsPlusNormal"/>
        <w:ind w:firstLine="709"/>
        <w:jc w:val="both"/>
        <w:rPr>
          <w:color w:val="000000"/>
          <w:sz w:val="24"/>
          <w:szCs w:val="24"/>
        </w:rPr>
      </w:pPr>
    </w:p>
    <w:p w:rsidR="00914223" w:rsidRDefault="0017127B">
      <w:pPr>
        <w:pStyle w:val="ConsPlusNormal"/>
        <w:ind w:firstLine="0"/>
        <w:jc w:val="right"/>
        <w:rPr>
          <w:color w:val="000000"/>
          <w:sz w:val="24"/>
          <w:szCs w:val="24"/>
        </w:rPr>
      </w:pPr>
      <w:r>
        <w:rPr>
          <w:color w:val="000000"/>
          <w:sz w:val="24"/>
          <w:szCs w:val="24"/>
        </w:rPr>
        <w:br w:type="page"/>
      </w:r>
    </w:p>
    <w:p w:rsidR="00914223" w:rsidRDefault="0017127B">
      <w:pPr>
        <w:pStyle w:val="ConsPlusNormal"/>
        <w:ind w:firstLine="0"/>
        <w:jc w:val="right"/>
        <w:rPr>
          <w:sz w:val="24"/>
          <w:szCs w:val="24"/>
        </w:rPr>
      </w:pPr>
      <w:r>
        <w:rPr>
          <w:color w:val="000000"/>
          <w:sz w:val="24"/>
          <w:szCs w:val="24"/>
        </w:rPr>
        <w:t>Приложение № 1</w:t>
      </w:r>
    </w:p>
    <w:p w:rsidR="00914223" w:rsidRDefault="0017127B">
      <w:pPr>
        <w:pStyle w:val="ConsPlusNormal"/>
        <w:ind w:firstLine="0"/>
        <w:jc w:val="right"/>
        <w:rPr>
          <w:color w:val="000000"/>
          <w:sz w:val="24"/>
          <w:szCs w:val="24"/>
        </w:rPr>
      </w:pPr>
      <w:r>
        <w:rPr>
          <w:color w:val="000000"/>
          <w:sz w:val="24"/>
          <w:szCs w:val="24"/>
        </w:rPr>
        <w:t xml:space="preserve">к Положению о муниципальном контроле </w:t>
      </w:r>
    </w:p>
    <w:p w:rsidR="00914223" w:rsidRDefault="0017127B">
      <w:pPr>
        <w:pStyle w:val="ConsPlusNormal"/>
        <w:ind w:firstLine="0"/>
        <w:jc w:val="right"/>
        <w:rPr>
          <w:color w:val="000000"/>
          <w:sz w:val="24"/>
          <w:szCs w:val="24"/>
        </w:rPr>
      </w:pPr>
      <w:r>
        <w:rPr>
          <w:color w:val="000000"/>
          <w:sz w:val="24"/>
          <w:szCs w:val="24"/>
        </w:rPr>
        <w:t>в сфере благоустройства на территории</w:t>
      </w:r>
    </w:p>
    <w:p w:rsidR="00914223" w:rsidRDefault="00A20444">
      <w:pPr>
        <w:pStyle w:val="ConsPlusNormal"/>
        <w:ind w:firstLine="0"/>
        <w:jc w:val="right"/>
        <w:rPr>
          <w:color w:val="000000"/>
          <w:sz w:val="24"/>
          <w:szCs w:val="24"/>
        </w:rPr>
      </w:pPr>
      <w:r>
        <w:rPr>
          <w:color w:val="000000"/>
          <w:sz w:val="24"/>
          <w:szCs w:val="24"/>
        </w:rPr>
        <w:t xml:space="preserve">Уральского </w:t>
      </w:r>
      <w:r w:rsidR="0017127B">
        <w:rPr>
          <w:color w:val="000000"/>
          <w:sz w:val="24"/>
          <w:szCs w:val="24"/>
        </w:rPr>
        <w:t xml:space="preserve"> сельсовета Рыбинского района Красноярского края</w:t>
      </w:r>
    </w:p>
    <w:p w:rsidR="00914223" w:rsidRDefault="00914223">
      <w:pPr>
        <w:pStyle w:val="ConsPlusNormal"/>
        <w:ind w:firstLine="0"/>
        <w:jc w:val="right"/>
        <w:rPr>
          <w:b/>
          <w:bCs/>
          <w:color w:val="000000"/>
          <w:sz w:val="24"/>
          <w:szCs w:val="24"/>
        </w:rPr>
      </w:pPr>
    </w:p>
    <w:p w:rsidR="00914223" w:rsidRDefault="0017127B">
      <w:pPr>
        <w:pStyle w:val="ConsPlusTitle"/>
        <w:jc w:val="center"/>
        <w:rPr>
          <w:rFonts w:ascii="Arial" w:hAnsi="Arial" w:cs="Arial"/>
          <w:sz w:val="24"/>
          <w:szCs w:val="24"/>
        </w:rPr>
      </w:pPr>
      <w:bookmarkStart w:id="3" w:name="Par381"/>
      <w:bookmarkEnd w:id="3"/>
      <w:r>
        <w:rPr>
          <w:rFonts w:ascii="Arial" w:hAnsi="Arial" w:cs="Arial"/>
          <w:color w:val="000000"/>
          <w:sz w:val="24"/>
          <w:szCs w:val="24"/>
        </w:rPr>
        <w:t>Критерии</w:t>
      </w:r>
    </w:p>
    <w:p w:rsidR="00914223" w:rsidRDefault="0017127B">
      <w:pPr>
        <w:pStyle w:val="ConsPlusTitle"/>
        <w:jc w:val="center"/>
        <w:rPr>
          <w:rFonts w:ascii="Arial" w:hAnsi="Arial" w:cs="Arial"/>
          <w:color w:val="000000"/>
          <w:sz w:val="24"/>
          <w:szCs w:val="24"/>
        </w:rPr>
      </w:pPr>
      <w:r>
        <w:rPr>
          <w:rFonts w:ascii="Arial" w:hAnsi="Arial" w:cs="Arial"/>
          <w:color w:val="000000"/>
          <w:sz w:val="24"/>
          <w:szCs w:val="24"/>
        </w:rPr>
        <w:t xml:space="preserve">отнесения </w:t>
      </w:r>
      <w:r>
        <w:rPr>
          <w:rFonts w:ascii="Arial" w:hAnsi="Arial" w:cs="Arial"/>
          <w:bCs w:val="0"/>
          <w:color w:val="000000"/>
          <w:sz w:val="24"/>
          <w:szCs w:val="24"/>
        </w:rPr>
        <w:t xml:space="preserve">объектов </w:t>
      </w:r>
      <w:r>
        <w:rPr>
          <w:rFonts w:ascii="Arial" w:hAnsi="Arial" w:cs="Arial"/>
          <w:color w:val="000000"/>
          <w:sz w:val="24"/>
          <w:szCs w:val="24"/>
        </w:rPr>
        <w:t xml:space="preserve">контроля в сфере благоустройства к определенной категории риска при осуществлении администрацией </w:t>
      </w:r>
      <w:r w:rsidR="00A20444">
        <w:rPr>
          <w:rFonts w:ascii="Arial" w:eastAsia="Times New Roman" w:hAnsi="Arial" w:cs="Arial"/>
          <w:color w:val="000000"/>
          <w:sz w:val="24"/>
          <w:szCs w:val="24"/>
        </w:rPr>
        <w:t xml:space="preserve">Уральского </w:t>
      </w:r>
      <w:r>
        <w:rPr>
          <w:rFonts w:ascii="Arial" w:eastAsia="Times New Roman" w:hAnsi="Arial" w:cs="Arial"/>
          <w:color w:val="000000"/>
          <w:sz w:val="24"/>
          <w:szCs w:val="24"/>
        </w:rPr>
        <w:t xml:space="preserve"> сельсовет</w:t>
      </w:r>
      <w:r>
        <w:rPr>
          <w:rFonts w:ascii="Arial" w:hAnsi="Arial" w:cs="Arial"/>
          <w:color w:val="000000"/>
          <w:sz w:val="24"/>
          <w:szCs w:val="24"/>
        </w:rPr>
        <w:t>а</w:t>
      </w:r>
      <w:r>
        <w:rPr>
          <w:rFonts w:ascii="Arial" w:eastAsia="Times New Roman" w:hAnsi="Arial" w:cs="Arial"/>
          <w:color w:val="000000"/>
          <w:sz w:val="24"/>
          <w:szCs w:val="24"/>
        </w:rPr>
        <w:t xml:space="preserve"> Рыбинского района Красноярского края</w:t>
      </w:r>
      <w:r>
        <w:rPr>
          <w:rFonts w:ascii="Arial" w:hAnsi="Arial" w:cs="Arial"/>
          <w:color w:val="000000"/>
          <w:sz w:val="24"/>
          <w:szCs w:val="24"/>
        </w:rPr>
        <w:t xml:space="preserve"> контроля в сфере благоустройства</w:t>
      </w:r>
    </w:p>
    <w:p w:rsidR="00914223" w:rsidRDefault="00914223">
      <w:pPr>
        <w:pStyle w:val="ConsPlusTitle"/>
        <w:jc w:val="center"/>
        <w:rPr>
          <w:rFonts w:ascii="Arial" w:hAnsi="Arial" w:cs="Arial"/>
          <w:sz w:val="24"/>
          <w:szCs w:val="24"/>
        </w:rPr>
      </w:pPr>
    </w:p>
    <w:p w:rsidR="00914223" w:rsidRDefault="0017127B">
      <w:pPr>
        <w:pStyle w:val="ConsPlusNormal"/>
        <w:spacing w:line="360" w:lineRule="auto"/>
        <w:ind w:firstLine="709"/>
        <w:jc w:val="both"/>
        <w:rPr>
          <w:color w:val="000000"/>
          <w:sz w:val="24"/>
          <w:szCs w:val="24"/>
        </w:rPr>
      </w:pPr>
      <w:r>
        <w:rPr>
          <w:color w:val="000000"/>
          <w:sz w:val="24"/>
          <w:szCs w:val="24"/>
        </w:rPr>
        <w:t xml:space="preserve">1. К категории высокого риска относятся </w:t>
      </w:r>
      <w:r>
        <w:rPr>
          <w:sz w:val="24"/>
          <w:szCs w:val="24"/>
        </w:rPr>
        <w:t xml:space="preserve">прилегающие территории к зданиям, строениям, сооружениям, земельным участкам (прилегающей территории), а также фасады зданий, строений сооружений, земельные участки, малые архитектурные формы, некапитальные нестационарные строения и сооружения, информационные щиты, указатели, ограждения, </w:t>
      </w:r>
      <w:r>
        <w:rPr>
          <w:color w:val="000000"/>
          <w:sz w:val="24"/>
          <w:szCs w:val="24"/>
        </w:rPr>
        <w:t>расположенные на следующих улицах населённ</w:t>
      </w:r>
      <w:r w:rsidR="00AE714B">
        <w:rPr>
          <w:color w:val="000000"/>
          <w:sz w:val="24"/>
          <w:szCs w:val="24"/>
        </w:rPr>
        <w:t>ого</w:t>
      </w:r>
      <w:r>
        <w:rPr>
          <w:color w:val="000000"/>
          <w:sz w:val="24"/>
          <w:szCs w:val="24"/>
        </w:rPr>
        <w:t xml:space="preserve"> пункт</w:t>
      </w:r>
      <w:r w:rsidR="00AE714B">
        <w:rPr>
          <w:color w:val="000000"/>
          <w:sz w:val="24"/>
          <w:szCs w:val="24"/>
        </w:rPr>
        <w:t>а</w:t>
      </w:r>
      <w:r>
        <w:rPr>
          <w:color w:val="000000"/>
          <w:sz w:val="24"/>
          <w:szCs w:val="24"/>
        </w:rPr>
        <w:t xml:space="preserve"> </w:t>
      </w:r>
      <w:r w:rsidR="00C86892">
        <w:rPr>
          <w:color w:val="000000"/>
          <w:sz w:val="24"/>
          <w:szCs w:val="24"/>
        </w:rPr>
        <w:t xml:space="preserve">п. Урал </w:t>
      </w:r>
      <w:r w:rsidR="00A20444">
        <w:rPr>
          <w:color w:val="000000"/>
          <w:sz w:val="24"/>
          <w:szCs w:val="24"/>
        </w:rPr>
        <w:t xml:space="preserve">Уральского </w:t>
      </w:r>
      <w:r>
        <w:rPr>
          <w:color w:val="000000"/>
          <w:sz w:val="24"/>
          <w:szCs w:val="24"/>
        </w:rPr>
        <w:t>сельсовета Рыбинского района Красноярского края:</w:t>
      </w:r>
    </w:p>
    <w:p w:rsidR="00914223" w:rsidRDefault="0017127B">
      <w:pPr>
        <w:pStyle w:val="ConsPlusNormal"/>
        <w:spacing w:line="360" w:lineRule="auto"/>
        <w:ind w:firstLine="709"/>
        <w:jc w:val="both"/>
        <w:rPr>
          <w:color w:val="000000"/>
          <w:sz w:val="24"/>
          <w:szCs w:val="24"/>
        </w:rPr>
      </w:pPr>
      <w:r>
        <w:rPr>
          <w:color w:val="000000"/>
          <w:sz w:val="24"/>
          <w:szCs w:val="24"/>
        </w:rPr>
        <w:t xml:space="preserve">- на улицах </w:t>
      </w:r>
      <w:r w:rsidR="00C86892">
        <w:rPr>
          <w:color w:val="000000"/>
          <w:sz w:val="24"/>
          <w:szCs w:val="24"/>
        </w:rPr>
        <w:t>Первомайская, Октябрьская, Советская</w:t>
      </w:r>
      <w:proofErr w:type="gramStart"/>
      <w:r w:rsidR="00C86892">
        <w:rPr>
          <w:color w:val="000000"/>
          <w:sz w:val="24"/>
          <w:szCs w:val="24"/>
        </w:rPr>
        <w:t xml:space="preserve"> </w:t>
      </w:r>
      <w:r>
        <w:rPr>
          <w:color w:val="000000"/>
          <w:sz w:val="24"/>
          <w:szCs w:val="24"/>
        </w:rPr>
        <w:t>;</w:t>
      </w:r>
      <w:proofErr w:type="gramEnd"/>
    </w:p>
    <w:p w:rsidR="00914223" w:rsidRDefault="0017127B">
      <w:pPr>
        <w:pStyle w:val="ConsPlusNormal"/>
        <w:spacing w:line="360" w:lineRule="auto"/>
        <w:ind w:firstLine="709"/>
        <w:jc w:val="both"/>
        <w:rPr>
          <w:color w:val="000000"/>
          <w:sz w:val="24"/>
          <w:szCs w:val="24"/>
        </w:rPr>
      </w:pPr>
      <w:r>
        <w:rPr>
          <w:color w:val="000000"/>
          <w:sz w:val="24"/>
          <w:szCs w:val="24"/>
        </w:rPr>
        <w:t xml:space="preserve">2. К категории среднего риска </w:t>
      </w:r>
      <w:r>
        <w:rPr>
          <w:sz w:val="24"/>
          <w:szCs w:val="24"/>
        </w:rPr>
        <w:t xml:space="preserve">прилегающие территории к зданиям, строениям, сооружениям, земельным участкам (прилегающей территории), а также фасады зданий, строений сооружений, земельные участки, малые архитектурные формы, некапитальные нестационарные строения и сооружения, информационные щиты, указатели, ограждения, </w:t>
      </w:r>
      <w:r>
        <w:rPr>
          <w:color w:val="000000"/>
          <w:sz w:val="24"/>
          <w:szCs w:val="24"/>
        </w:rPr>
        <w:t>расположенные на следующих улицах населённ</w:t>
      </w:r>
      <w:r w:rsidR="00AE714B">
        <w:rPr>
          <w:color w:val="000000"/>
          <w:sz w:val="24"/>
          <w:szCs w:val="24"/>
        </w:rPr>
        <w:t>ого</w:t>
      </w:r>
      <w:r>
        <w:rPr>
          <w:color w:val="000000"/>
          <w:sz w:val="24"/>
          <w:szCs w:val="24"/>
        </w:rPr>
        <w:t xml:space="preserve"> пункт</w:t>
      </w:r>
      <w:r w:rsidR="00AE714B">
        <w:rPr>
          <w:color w:val="000000"/>
          <w:sz w:val="24"/>
          <w:szCs w:val="24"/>
        </w:rPr>
        <w:t xml:space="preserve">а </w:t>
      </w:r>
      <w:r w:rsidR="00C86892">
        <w:rPr>
          <w:color w:val="000000"/>
          <w:sz w:val="24"/>
          <w:szCs w:val="24"/>
        </w:rPr>
        <w:t xml:space="preserve">п. Урал </w:t>
      </w:r>
      <w:r>
        <w:rPr>
          <w:color w:val="000000"/>
          <w:sz w:val="24"/>
          <w:szCs w:val="24"/>
        </w:rPr>
        <w:t xml:space="preserve"> </w:t>
      </w:r>
      <w:r w:rsidR="00A20444">
        <w:rPr>
          <w:color w:val="000000"/>
          <w:sz w:val="24"/>
          <w:szCs w:val="24"/>
        </w:rPr>
        <w:t xml:space="preserve">Уральского </w:t>
      </w:r>
      <w:r>
        <w:rPr>
          <w:color w:val="000000"/>
          <w:sz w:val="24"/>
          <w:szCs w:val="24"/>
        </w:rPr>
        <w:t>сельсовета Рыбинского района Красноярского края:</w:t>
      </w:r>
    </w:p>
    <w:p w:rsidR="00914223" w:rsidRDefault="00C86892" w:rsidP="00AE714B">
      <w:pPr>
        <w:pStyle w:val="ConsPlusNormal"/>
        <w:spacing w:line="360" w:lineRule="auto"/>
        <w:ind w:firstLine="709"/>
        <w:jc w:val="both"/>
        <w:rPr>
          <w:color w:val="000000"/>
          <w:sz w:val="24"/>
          <w:szCs w:val="24"/>
        </w:rPr>
      </w:pPr>
      <w:r>
        <w:rPr>
          <w:color w:val="000000"/>
          <w:sz w:val="24"/>
          <w:szCs w:val="24"/>
        </w:rPr>
        <w:t>- на улицах Садовая, Строительная, Шахтерская, Горького, Гагарина Сибирская</w:t>
      </w:r>
      <w:proofErr w:type="gramStart"/>
      <w:r>
        <w:rPr>
          <w:color w:val="000000"/>
          <w:sz w:val="24"/>
          <w:szCs w:val="24"/>
        </w:rPr>
        <w:t xml:space="preserve"> </w:t>
      </w:r>
      <w:r w:rsidR="00263FAD">
        <w:rPr>
          <w:color w:val="000000"/>
          <w:sz w:val="24"/>
          <w:szCs w:val="24"/>
        </w:rPr>
        <w:t>.</w:t>
      </w:r>
      <w:proofErr w:type="gramEnd"/>
    </w:p>
    <w:p w:rsidR="00914223" w:rsidRDefault="0017127B">
      <w:pPr>
        <w:pStyle w:val="ConsPlusNormal"/>
        <w:widowControl w:val="0"/>
        <w:spacing w:line="360" w:lineRule="auto"/>
        <w:ind w:firstLine="709"/>
        <w:jc w:val="both"/>
        <w:rPr>
          <w:color w:val="000000"/>
          <w:sz w:val="24"/>
          <w:szCs w:val="24"/>
        </w:rPr>
      </w:pPr>
      <w:r>
        <w:rPr>
          <w:color w:val="000000"/>
          <w:sz w:val="24"/>
          <w:szCs w:val="24"/>
        </w:rPr>
        <w:t>3. К категории низкого риска относятся все иные</w:t>
      </w:r>
      <w:r>
        <w:rPr>
          <w:bCs/>
          <w:color w:val="000000"/>
          <w:sz w:val="24"/>
          <w:szCs w:val="24"/>
        </w:rPr>
        <w:t xml:space="preserve"> объекты </w:t>
      </w:r>
      <w:r>
        <w:rPr>
          <w:color w:val="000000"/>
          <w:sz w:val="24"/>
          <w:szCs w:val="24"/>
        </w:rPr>
        <w:t>контроля в сфере благоустройства.</w:t>
      </w:r>
    </w:p>
    <w:p w:rsidR="00E27FB6" w:rsidRDefault="0017127B" w:rsidP="00F52C10">
      <w:pPr>
        <w:pStyle w:val="ConsPlusNormal"/>
        <w:widowControl w:val="0"/>
        <w:spacing w:line="360" w:lineRule="auto"/>
        <w:ind w:firstLine="709"/>
        <w:jc w:val="both"/>
        <w:rPr>
          <w:color w:val="000000"/>
          <w:sz w:val="24"/>
          <w:szCs w:val="24"/>
        </w:rPr>
      </w:pPr>
      <w:r>
        <w:rPr>
          <w:color w:val="000000"/>
          <w:sz w:val="24"/>
          <w:szCs w:val="24"/>
        </w:rPr>
        <w:br w:type="page"/>
      </w:r>
      <w:bookmarkStart w:id="4" w:name="_Hlk145581174"/>
    </w:p>
    <w:p w:rsidR="00AB2914" w:rsidRPr="00AB2914" w:rsidRDefault="00AB2914" w:rsidP="00AB2914">
      <w:pPr>
        <w:pStyle w:val="ConsPlusNormal"/>
        <w:jc w:val="right"/>
        <w:rPr>
          <w:color w:val="000000"/>
          <w:sz w:val="24"/>
          <w:szCs w:val="24"/>
        </w:rPr>
      </w:pPr>
      <w:r w:rsidRPr="00AB2914">
        <w:rPr>
          <w:color w:val="000000"/>
          <w:sz w:val="24"/>
          <w:szCs w:val="24"/>
        </w:rPr>
        <w:t xml:space="preserve">Приложение № </w:t>
      </w:r>
      <w:r>
        <w:rPr>
          <w:color w:val="000000"/>
          <w:sz w:val="24"/>
          <w:szCs w:val="24"/>
        </w:rPr>
        <w:t>2</w:t>
      </w:r>
    </w:p>
    <w:p w:rsidR="00AB2914" w:rsidRPr="00AB2914" w:rsidRDefault="00AB2914" w:rsidP="00AB2914">
      <w:pPr>
        <w:pStyle w:val="ConsPlusNormal"/>
        <w:jc w:val="right"/>
        <w:rPr>
          <w:color w:val="000000"/>
          <w:sz w:val="24"/>
          <w:szCs w:val="24"/>
        </w:rPr>
      </w:pPr>
      <w:r w:rsidRPr="00AB2914">
        <w:rPr>
          <w:color w:val="000000"/>
          <w:sz w:val="24"/>
          <w:szCs w:val="24"/>
        </w:rPr>
        <w:t xml:space="preserve">к Положению о муниципальном контроле </w:t>
      </w:r>
    </w:p>
    <w:p w:rsidR="00E27FB6" w:rsidRDefault="00AB2914" w:rsidP="00AB2914">
      <w:pPr>
        <w:pStyle w:val="ConsPlusNormal"/>
        <w:ind w:firstLine="0"/>
        <w:jc w:val="right"/>
        <w:rPr>
          <w:color w:val="000000"/>
          <w:sz w:val="24"/>
          <w:szCs w:val="24"/>
        </w:rPr>
      </w:pPr>
      <w:r w:rsidRPr="00AB2914">
        <w:rPr>
          <w:color w:val="000000"/>
          <w:sz w:val="24"/>
          <w:szCs w:val="24"/>
        </w:rPr>
        <w:t>в сфере благоустройства на территории</w:t>
      </w:r>
    </w:p>
    <w:p w:rsidR="00914223" w:rsidRDefault="00A20444" w:rsidP="00AB2914">
      <w:pPr>
        <w:pStyle w:val="ConsPlusNormal"/>
        <w:ind w:firstLine="0"/>
        <w:jc w:val="right"/>
        <w:rPr>
          <w:color w:val="000000"/>
          <w:sz w:val="24"/>
          <w:szCs w:val="24"/>
        </w:rPr>
      </w:pPr>
      <w:r>
        <w:rPr>
          <w:color w:val="000000"/>
          <w:sz w:val="24"/>
          <w:szCs w:val="24"/>
        </w:rPr>
        <w:t xml:space="preserve">Уральского </w:t>
      </w:r>
      <w:r w:rsidR="0017127B">
        <w:rPr>
          <w:color w:val="000000"/>
          <w:sz w:val="24"/>
          <w:szCs w:val="24"/>
        </w:rPr>
        <w:t>сельсовета Рыбинского района Красноярского края</w:t>
      </w:r>
      <w:bookmarkEnd w:id="4"/>
    </w:p>
    <w:p w:rsidR="00914223" w:rsidRDefault="00914223">
      <w:pPr>
        <w:pStyle w:val="ConsPlusNormal"/>
        <w:ind w:firstLine="0"/>
        <w:jc w:val="right"/>
        <w:rPr>
          <w:i/>
          <w:iCs/>
          <w:color w:val="000000"/>
          <w:sz w:val="24"/>
          <w:szCs w:val="24"/>
        </w:rPr>
      </w:pPr>
    </w:p>
    <w:p w:rsidR="00914223" w:rsidRDefault="00914223">
      <w:pPr>
        <w:widowControl w:val="0"/>
        <w:autoSpaceDE w:val="0"/>
        <w:spacing w:line="276" w:lineRule="auto"/>
        <w:ind w:firstLine="540"/>
        <w:jc w:val="both"/>
        <w:rPr>
          <w:rFonts w:ascii="Arial" w:hAnsi="Arial" w:cs="Arial"/>
          <w:color w:val="000000"/>
        </w:rPr>
      </w:pPr>
    </w:p>
    <w:p w:rsidR="00914223" w:rsidRDefault="0017127B">
      <w:pPr>
        <w:pStyle w:val="ConsPlusTitle"/>
        <w:jc w:val="center"/>
        <w:rPr>
          <w:rFonts w:ascii="Arial" w:hAnsi="Arial" w:cs="Arial"/>
          <w:sz w:val="24"/>
          <w:szCs w:val="24"/>
        </w:rPr>
      </w:pPr>
      <w:r>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914223" w:rsidRDefault="0017127B">
      <w:pPr>
        <w:pStyle w:val="ConsPlusTitle"/>
        <w:jc w:val="center"/>
        <w:rPr>
          <w:rFonts w:ascii="Arial" w:hAnsi="Arial" w:cs="Arial"/>
          <w:color w:val="000000"/>
          <w:sz w:val="24"/>
          <w:szCs w:val="24"/>
        </w:rPr>
      </w:pPr>
      <w:r>
        <w:rPr>
          <w:rFonts w:ascii="Arial" w:hAnsi="Arial" w:cs="Arial"/>
          <w:color w:val="000000"/>
          <w:sz w:val="24"/>
          <w:szCs w:val="24"/>
        </w:rPr>
        <w:t xml:space="preserve">проверок при осуществлении администрацией </w:t>
      </w:r>
      <w:r w:rsidR="00A20444">
        <w:rPr>
          <w:rFonts w:ascii="Arial" w:eastAsia="Times New Roman" w:hAnsi="Arial" w:cs="Arial"/>
          <w:color w:val="000000"/>
          <w:sz w:val="24"/>
          <w:szCs w:val="24"/>
        </w:rPr>
        <w:t xml:space="preserve"> Уральского </w:t>
      </w:r>
      <w:r>
        <w:rPr>
          <w:rFonts w:ascii="Arial" w:eastAsia="Times New Roman" w:hAnsi="Arial" w:cs="Arial"/>
          <w:color w:val="000000"/>
          <w:sz w:val="24"/>
          <w:szCs w:val="24"/>
        </w:rPr>
        <w:t>сельсовет</w:t>
      </w:r>
      <w:r>
        <w:rPr>
          <w:rFonts w:ascii="Arial" w:hAnsi="Arial" w:cs="Arial"/>
          <w:color w:val="000000"/>
          <w:sz w:val="24"/>
          <w:szCs w:val="24"/>
        </w:rPr>
        <w:t>а</w:t>
      </w:r>
      <w:r>
        <w:rPr>
          <w:rFonts w:ascii="Arial" w:eastAsia="Times New Roman" w:hAnsi="Arial" w:cs="Arial"/>
          <w:color w:val="000000"/>
          <w:sz w:val="24"/>
          <w:szCs w:val="24"/>
        </w:rPr>
        <w:t xml:space="preserve"> Рыбинского района Красноярского края</w:t>
      </w:r>
      <w:r>
        <w:rPr>
          <w:rFonts w:ascii="Arial" w:hAnsi="Arial" w:cs="Arial"/>
          <w:color w:val="000000"/>
          <w:sz w:val="24"/>
          <w:szCs w:val="24"/>
        </w:rPr>
        <w:t xml:space="preserve"> контроля в сфере благоустройства</w:t>
      </w:r>
    </w:p>
    <w:p w:rsidR="00914223" w:rsidRDefault="00914223">
      <w:pPr>
        <w:pStyle w:val="ConsPlusNormal"/>
        <w:ind w:firstLine="540"/>
        <w:jc w:val="both"/>
        <w:rPr>
          <w:color w:val="000000"/>
          <w:sz w:val="24"/>
          <w:szCs w:val="24"/>
        </w:rPr>
      </w:pPr>
    </w:p>
    <w:p w:rsidR="00914223" w:rsidRDefault="00914223">
      <w:pPr>
        <w:pStyle w:val="ConsPlusNormal"/>
        <w:ind w:firstLine="540"/>
        <w:jc w:val="both"/>
        <w:rPr>
          <w:color w:val="000000"/>
          <w:sz w:val="24"/>
          <w:szCs w:val="24"/>
        </w:rPr>
      </w:pPr>
    </w:p>
    <w:p w:rsidR="00914223" w:rsidRPr="00D24EFD" w:rsidRDefault="0017127B">
      <w:pPr>
        <w:pStyle w:val="af0"/>
        <w:shd w:val="clear" w:color="auto" w:fill="FFFFFF"/>
        <w:spacing w:beforeAutospacing="0" w:afterAutospacing="0"/>
        <w:ind w:firstLineChars="200" w:firstLine="480"/>
        <w:jc w:val="both"/>
        <w:rPr>
          <w:rFonts w:ascii="Arial" w:hAnsi="Arial" w:cs="Arial"/>
          <w:color w:val="000000"/>
          <w:lang w:val="ru-RU"/>
        </w:rPr>
      </w:pPr>
      <w:r>
        <w:rPr>
          <w:rFonts w:ascii="Arial" w:hAnsi="Arial" w:cs="Arial"/>
          <w:color w:val="000000"/>
          <w:shd w:val="clear" w:color="auto" w:fill="FFFFFF"/>
          <w:lang w:val="ru-RU"/>
        </w:rPr>
        <w:t>1.</w:t>
      </w:r>
      <w:r w:rsidRPr="00D24EFD">
        <w:rPr>
          <w:rFonts w:ascii="Arial" w:hAnsi="Arial" w:cs="Arial"/>
          <w:color w:val="000000"/>
          <w:shd w:val="clear" w:color="auto" w:fill="FFFFFF"/>
          <w:lang w:val="ru-RU"/>
        </w:rPr>
        <w:t xml:space="preserve"> Наличие</w:t>
      </w:r>
      <w:r w:rsidR="004F4CCA">
        <w:rPr>
          <w:rFonts w:ascii="Arial" w:hAnsi="Arial" w:cs="Arial"/>
          <w:color w:val="000000"/>
          <w:shd w:val="clear" w:color="auto" w:fill="FFFFFF"/>
          <w:lang w:val="ru-RU"/>
        </w:rPr>
        <w:t xml:space="preserve"> </w:t>
      </w:r>
      <w:r w:rsidRPr="00D24EFD">
        <w:rPr>
          <w:rFonts w:ascii="Arial" w:hAnsi="Arial" w:cs="Arial"/>
          <w:color w:val="000000"/>
          <w:shd w:val="clear" w:color="auto" w:fill="FFFFFF"/>
          <w:lang w:val="ru-RU"/>
        </w:rPr>
        <w:t>на прилегающей территории</w:t>
      </w:r>
      <w:r>
        <w:rPr>
          <w:rFonts w:ascii="Arial" w:hAnsi="Arial" w:cs="Arial"/>
          <w:color w:val="000000"/>
          <w:shd w:val="clear" w:color="auto" w:fill="FFFFFF"/>
        </w:rPr>
        <w:t> </w:t>
      </w:r>
      <w:r w:rsidRPr="00D24EFD">
        <w:rPr>
          <w:rFonts w:ascii="Arial" w:hAnsi="Arial" w:cs="Arial"/>
          <w:color w:val="000000"/>
          <w:shd w:val="clear" w:color="auto" w:fill="FFFFFF"/>
          <w:lang w:val="ru-RU"/>
        </w:rPr>
        <w:t>порубочных остатков деревьев и кустарников.</w:t>
      </w:r>
    </w:p>
    <w:p w:rsidR="00914223" w:rsidRPr="00D24EFD" w:rsidRDefault="0017127B">
      <w:pPr>
        <w:pStyle w:val="af0"/>
        <w:spacing w:beforeAutospacing="0" w:afterAutospacing="0"/>
        <w:ind w:firstLineChars="200" w:firstLine="480"/>
        <w:jc w:val="both"/>
        <w:rPr>
          <w:rFonts w:ascii="Arial" w:hAnsi="Arial" w:cs="Arial"/>
          <w:color w:val="000000"/>
          <w:lang w:val="ru-RU"/>
        </w:rPr>
      </w:pPr>
      <w:r>
        <w:rPr>
          <w:rFonts w:ascii="Arial" w:hAnsi="Arial" w:cs="Arial"/>
          <w:color w:val="000000"/>
          <w:lang w:val="ru-RU"/>
        </w:rPr>
        <w:t>2.</w:t>
      </w:r>
      <w:r w:rsidRPr="00D24EFD">
        <w:rPr>
          <w:rFonts w:ascii="Arial" w:hAnsi="Arial" w:cs="Arial"/>
          <w:color w:val="000000"/>
          <w:lang w:val="ru-RU"/>
        </w:rPr>
        <w:t xml:space="preserve"> Наличие препятствующей</w:t>
      </w:r>
      <w:r>
        <w:rPr>
          <w:rFonts w:ascii="Arial" w:hAnsi="Arial" w:cs="Arial"/>
          <w:color w:val="000000"/>
        </w:rPr>
        <w:t> </w:t>
      </w:r>
      <w:r w:rsidRPr="00D24EFD">
        <w:rPr>
          <w:rFonts w:ascii="Arial" w:hAnsi="Arial" w:cs="Arial"/>
          <w:color w:val="000000"/>
          <w:shd w:val="clear" w:color="auto" w:fill="FFFFFF"/>
          <w:lang w:val="ru-RU"/>
        </w:rPr>
        <w:t>свободному и безопасному проходу граждан</w:t>
      </w:r>
      <w:r>
        <w:rPr>
          <w:rFonts w:ascii="Arial" w:hAnsi="Arial" w:cs="Arial"/>
          <w:color w:val="000000"/>
          <w:shd w:val="clear" w:color="auto" w:fill="FFFFFF"/>
        </w:rPr>
        <w:t> </w:t>
      </w:r>
      <w:r w:rsidRPr="00D24EFD">
        <w:rPr>
          <w:rFonts w:ascii="Arial" w:hAnsi="Arial" w:cs="Arial"/>
          <w:color w:val="000000"/>
          <w:lang w:val="ru-RU"/>
        </w:rPr>
        <w:t>наледи на прилегающих территориях.</w:t>
      </w:r>
    </w:p>
    <w:p w:rsidR="00914223" w:rsidRPr="00D24EFD" w:rsidRDefault="0017127B">
      <w:pPr>
        <w:pStyle w:val="af0"/>
        <w:shd w:val="clear" w:color="auto" w:fill="FFFFFF"/>
        <w:spacing w:beforeAutospacing="0" w:afterAutospacing="0"/>
        <w:ind w:firstLineChars="200" w:firstLine="480"/>
        <w:jc w:val="both"/>
        <w:rPr>
          <w:rFonts w:ascii="Arial" w:hAnsi="Arial" w:cs="Arial"/>
          <w:color w:val="000000"/>
          <w:lang w:val="ru-RU"/>
        </w:rPr>
      </w:pPr>
      <w:r>
        <w:rPr>
          <w:rFonts w:ascii="Arial" w:hAnsi="Arial" w:cs="Arial"/>
          <w:color w:val="000000"/>
          <w:shd w:val="clear" w:color="auto" w:fill="FFFFFF"/>
          <w:lang w:val="ru-RU"/>
        </w:rPr>
        <w:t>3.</w:t>
      </w:r>
      <w:r w:rsidRPr="00D24EFD">
        <w:rPr>
          <w:rFonts w:ascii="Arial" w:hAnsi="Arial" w:cs="Arial"/>
          <w:color w:val="000000"/>
          <w:shd w:val="clear" w:color="auto" w:fill="FFFFFF"/>
          <w:lang w:val="ru-RU"/>
        </w:rPr>
        <w:t>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914223" w:rsidRPr="00D24EFD" w:rsidRDefault="0017127B">
      <w:pPr>
        <w:pStyle w:val="af0"/>
        <w:shd w:val="clear" w:color="auto" w:fill="FFFFFF"/>
        <w:spacing w:beforeAutospacing="0" w:afterAutospacing="0"/>
        <w:ind w:firstLineChars="200" w:firstLine="480"/>
        <w:jc w:val="both"/>
        <w:rPr>
          <w:rFonts w:ascii="Arial" w:hAnsi="Arial" w:cs="Arial"/>
          <w:color w:val="000000"/>
          <w:lang w:val="ru-RU"/>
        </w:rPr>
      </w:pPr>
      <w:r w:rsidRPr="00D24EFD">
        <w:rPr>
          <w:rFonts w:ascii="Arial" w:hAnsi="Arial" w:cs="Arial"/>
          <w:color w:val="000000"/>
          <w:shd w:val="clear" w:color="auto" w:fill="FFFFFF"/>
          <w:lang w:val="ru-RU"/>
        </w:rPr>
        <w:t xml:space="preserve"> </w:t>
      </w:r>
      <w:r>
        <w:rPr>
          <w:rFonts w:ascii="Arial" w:hAnsi="Arial" w:cs="Arial"/>
          <w:color w:val="000000"/>
          <w:shd w:val="clear" w:color="auto" w:fill="FFFFFF"/>
          <w:lang w:val="ru-RU"/>
        </w:rPr>
        <w:t>4.</w:t>
      </w:r>
      <w:r w:rsidRPr="00D24EFD">
        <w:rPr>
          <w:rFonts w:ascii="Arial" w:hAnsi="Arial" w:cs="Arial"/>
          <w:color w:val="000000"/>
          <w:shd w:val="clear" w:color="auto" w:fill="FFFFFF"/>
          <w:lang w:val="ru-RU"/>
        </w:rPr>
        <w:t>Осуществление земляных работ без разрешения на их осуществление либо с превышением срока действия такого разрешения.</w:t>
      </w:r>
    </w:p>
    <w:p w:rsidR="00914223" w:rsidRPr="00D24EFD" w:rsidRDefault="0017127B">
      <w:pPr>
        <w:pStyle w:val="af0"/>
        <w:spacing w:beforeAutospacing="0" w:afterAutospacing="0"/>
        <w:ind w:firstLineChars="200" w:firstLine="480"/>
        <w:jc w:val="both"/>
        <w:rPr>
          <w:rFonts w:ascii="Arial" w:hAnsi="Arial" w:cs="Arial"/>
          <w:color w:val="000000"/>
          <w:lang w:val="ru-RU"/>
        </w:rPr>
      </w:pPr>
      <w:r w:rsidRPr="00D24EFD">
        <w:rPr>
          <w:rFonts w:ascii="Arial" w:hAnsi="Arial" w:cs="Arial"/>
          <w:color w:val="000000"/>
          <w:lang w:val="ru-RU"/>
        </w:rPr>
        <w:t xml:space="preserve"> </w:t>
      </w:r>
      <w:r>
        <w:rPr>
          <w:rFonts w:ascii="Arial" w:hAnsi="Arial" w:cs="Arial"/>
          <w:color w:val="000000"/>
          <w:lang w:val="ru-RU"/>
        </w:rPr>
        <w:t>5.</w:t>
      </w:r>
      <w:r w:rsidRPr="00D24EFD">
        <w:rPr>
          <w:rFonts w:ascii="Arial" w:hAnsi="Arial" w:cs="Arial"/>
          <w:color w:val="000000"/>
          <w:lang w:val="ru-RU"/>
        </w:rPr>
        <w:t>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E27FB6" w:rsidRPr="00E27FB6" w:rsidRDefault="0017127B" w:rsidP="00E27FB6">
      <w:pPr>
        <w:pStyle w:val="af0"/>
        <w:spacing w:beforeAutospacing="0" w:afterAutospacing="0"/>
        <w:ind w:firstLineChars="200" w:firstLine="480"/>
        <w:jc w:val="both"/>
        <w:rPr>
          <w:rFonts w:ascii="Arial" w:hAnsi="Arial" w:cs="Arial"/>
          <w:color w:val="000000"/>
          <w:lang w:val="ru-RU"/>
        </w:rPr>
        <w:sectPr w:rsidR="00E27FB6" w:rsidRPr="00E27FB6" w:rsidSect="00AB2914">
          <w:pgSz w:w="11900" w:h="16840"/>
          <w:pgMar w:top="1134" w:right="851" w:bottom="1134" w:left="1701" w:header="0" w:footer="6" w:gutter="0"/>
          <w:cols w:space="720"/>
          <w:noEndnote/>
          <w:docGrid w:linePitch="360"/>
        </w:sectPr>
      </w:pPr>
      <w:r>
        <w:rPr>
          <w:rFonts w:ascii="Arial" w:hAnsi="Arial" w:cs="Arial"/>
          <w:color w:val="000000"/>
          <w:lang w:val="ru-RU"/>
        </w:rPr>
        <w:t>6.</w:t>
      </w:r>
      <w:r w:rsidRPr="00D24EFD">
        <w:rPr>
          <w:rFonts w:ascii="Arial" w:hAnsi="Arial" w:cs="Arial"/>
          <w:color w:val="000000"/>
          <w:lang w:val="ru-RU"/>
        </w:rPr>
        <w:t>Выпас сельскохозяйственных животных и птиц на территориях общего пользования.</w:t>
      </w:r>
    </w:p>
    <w:p w:rsidR="00AB2914" w:rsidRDefault="00AB2914" w:rsidP="00C80DDD">
      <w:pPr>
        <w:tabs>
          <w:tab w:val="left" w:pos="6562"/>
        </w:tabs>
        <w:jc w:val="right"/>
        <w:rPr>
          <w:rFonts w:ascii="Arial" w:hAnsi="Arial" w:cs="Arial"/>
        </w:rPr>
        <w:sectPr w:rsidR="00AB2914" w:rsidSect="00AB2914">
          <w:pgSz w:w="11900" w:h="16840"/>
          <w:pgMar w:top="1134" w:right="851" w:bottom="1134" w:left="1701" w:header="0" w:footer="6" w:gutter="0"/>
          <w:cols w:space="720"/>
          <w:noEndnote/>
          <w:docGrid w:linePitch="360"/>
        </w:sectPr>
      </w:pPr>
      <w:bookmarkStart w:id="5" w:name="_Hlk145581561"/>
    </w:p>
    <w:p w:rsidR="00C80DDD" w:rsidRPr="00C80DDD" w:rsidRDefault="00C80DDD" w:rsidP="00C80DDD">
      <w:pPr>
        <w:tabs>
          <w:tab w:val="left" w:pos="6562"/>
        </w:tabs>
        <w:jc w:val="right"/>
        <w:rPr>
          <w:rFonts w:ascii="Arial" w:hAnsi="Arial" w:cs="Arial"/>
        </w:rPr>
      </w:pPr>
      <w:r w:rsidRPr="00C80DDD">
        <w:rPr>
          <w:rFonts w:ascii="Arial" w:hAnsi="Arial" w:cs="Arial"/>
        </w:rPr>
        <w:t xml:space="preserve">Приложение № </w:t>
      </w:r>
      <w:r>
        <w:rPr>
          <w:rFonts w:ascii="Arial" w:hAnsi="Arial" w:cs="Arial"/>
        </w:rPr>
        <w:t>3</w:t>
      </w:r>
    </w:p>
    <w:p w:rsidR="00C80DDD" w:rsidRPr="00C80DDD" w:rsidRDefault="00C80DDD" w:rsidP="00C80DDD">
      <w:pPr>
        <w:tabs>
          <w:tab w:val="left" w:pos="6562"/>
        </w:tabs>
        <w:jc w:val="right"/>
        <w:rPr>
          <w:rFonts w:ascii="Arial" w:hAnsi="Arial" w:cs="Arial"/>
        </w:rPr>
      </w:pPr>
      <w:r w:rsidRPr="00C80DDD">
        <w:rPr>
          <w:rFonts w:ascii="Arial" w:hAnsi="Arial" w:cs="Arial"/>
        </w:rPr>
        <w:t xml:space="preserve">к Положению о муниципальном контроле </w:t>
      </w:r>
    </w:p>
    <w:p w:rsidR="00C80DDD" w:rsidRPr="00C80DDD" w:rsidRDefault="00C80DDD" w:rsidP="00C80DDD">
      <w:pPr>
        <w:tabs>
          <w:tab w:val="left" w:pos="6562"/>
        </w:tabs>
        <w:jc w:val="right"/>
        <w:rPr>
          <w:rFonts w:ascii="Arial" w:hAnsi="Arial" w:cs="Arial"/>
        </w:rPr>
      </w:pPr>
      <w:r w:rsidRPr="00C80DDD">
        <w:rPr>
          <w:rFonts w:ascii="Arial" w:hAnsi="Arial" w:cs="Arial"/>
        </w:rPr>
        <w:t>в сфере благоустройства на территории</w:t>
      </w:r>
    </w:p>
    <w:bookmarkEnd w:id="5"/>
    <w:p w:rsidR="00C80DDD" w:rsidRDefault="00A20444" w:rsidP="00C80DDD">
      <w:pPr>
        <w:tabs>
          <w:tab w:val="left" w:pos="6562"/>
        </w:tabs>
        <w:jc w:val="right"/>
        <w:rPr>
          <w:rFonts w:ascii="Arial" w:hAnsi="Arial" w:cs="Arial"/>
        </w:rPr>
      </w:pPr>
      <w:r>
        <w:rPr>
          <w:rFonts w:ascii="Arial" w:hAnsi="Arial" w:cs="Arial"/>
        </w:rPr>
        <w:t xml:space="preserve">Уральского </w:t>
      </w:r>
      <w:r w:rsidR="00C80DDD" w:rsidRPr="00C80DDD">
        <w:rPr>
          <w:rFonts w:ascii="Arial" w:hAnsi="Arial" w:cs="Arial"/>
        </w:rPr>
        <w:t xml:space="preserve"> сельсовета Рыбинского района Красноярского края</w:t>
      </w:r>
    </w:p>
    <w:p w:rsidR="00E27FB6" w:rsidRDefault="00E27FB6" w:rsidP="00C80DDD">
      <w:pPr>
        <w:tabs>
          <w:tab w:val="left" w:pos="6562"/>
        </w:tabs>
        <w:jc w:val="right"/>
        <w:rPr>
          <w:rFonts w:ascii="Arial" w:hAnsi="Arial" w:cs="Arial"/>
        </w:rPr>
      </w:pPr>
    </w:p>
    <w:p w:rsidR="00E27FB6" w:rsidRPr="00F52C10" w:rsidRDefault="00E27FB6" w:rsidP="00E27FB6">
      <w:pPr>
        <w:autoSpaceDE w:val="0"/>
        <w:jc w:val="center"/>
        <w:rPr>
          <w:rFonts w:ascii="Arial" w:hAnsi="Arial" w:cs="Arial"/>
          <w:b/>
          <w:sz w:val="22"/>
        </w:rPr>
      </w:pPr>
      <w:bookmarkStart w:id="6" w:name="_Hlk77072410"/>
      <w:r w:rsidRPr="00F52C10">
        <w:rPr>
          <w:rFonts w:ascii="Arial" w:eastAsia="Calibri" w:hAnsi="Arial" w:cs="Arial"/>
          <w:b/>
          <w:sz w:val="22"/>
        </w:rPr>
        <w:t xml:space="preserve">ПЕРЕЧЕНЬ ПОКАЗАТЕЛЕЙ И ЭФФЕКТИВНОСТИ ДЕЯТЕЛЬНОСТИ </w:t>
      </w:r>
    </w:p>
    <w:p w:rsidR="00E27FB6" w:rsidRPr="00F52C10" w:rsidRDefault="00A20444" w:rsidP="00E27FB6">
      <w:pPr>
        <w:autoSpaceDE w:val="0"/>
        <w:jc w:val="center"/>
        <w:rPr>
          <w:rFonts w:ascii="Arial" w:hAnsi="Arial" w:cs="Arial"/>
          <w:b/>
          <w:iCs/>
        </w:rPr>
      </w:pPr>
      <w:r>
        <w:rPr>
          <w:rFonts w:ascii="Arial" w:hAnsi="Arial" w:cs="Arial"/>
          <w:b/>
          <w:iCs/>
        </w:rPr>
        <w:t xml:space="preserve">Администрации Уральского </w:t>
      </w:r>
      <w:r w:rsidR="00E27FB6" w:rsidRPr="00F52C10">
        <w:rPr>
          <w:rFonts w:ascii="Arial" w:hAnsi="Arial" w:cs="Arial"/>
          <w:b/>
          <w:iCs/>
        </w:rPr>
        <w:t>сельсовета</w:t>
      </w:r>
    </w:p>
    <w:p w:rsidR="00E27FB6" w:rsidRPr="00AC5223" w:rsidRDefault="00E27FB6" w:rsidP="00E27FB6">
      <w:pPr>
        <w:autoSpaceDE w:val="0"/>
        <w:jc w:val="center"/>
        <w:rPr>
          <w:rFonts w:ascii="Arial" w:hAnsi="Arial" w:cs="Arial"/>
          <w:iCs/>
        </w:rPr>
      </w:pPr>
    </w:p>
    <w:tbl>
      <w:tblPr>
        <w:tblW w:w="14225" w:type="dxa"/>
        <w:tblInd w:w="-25" w:type="dxa"/>
        <w:tblLayout w:type="fixed"/>
        <w:tblLook w:val="0000"/>
      </w:tblPr>
      <w:tblGrid>
        <w:gridCol w:w="842"/>
        <w:gridCol w:w="4536"/>
        <w:gridCol w:w="992"/>
        <w:gridCol w:w="4824"/>
        <w:gridCol w:w="708"/>
        <w:gridCol w:w="285"/>
        <w:gridCol w:w="849"/>
        <w:gridCol w:w="145"/>
        <w:gridCol w:w="1044"/>
      </w:tblGrid>
      <w:tr w:rsidR="00E27FB6" w:rsidRPr="00967E93" w:rsidTr="00A20444">
        <w:trPr>
          <w:trHeight w:val="390"/>
        </w:trPr>
        <w:tc>
          <w:tcPr>
            <w:tcW w:w="842" w:type="dxa"/>
            <w:vMerge w:val="restart"/>
            <w:tcBorders>
              <w:top w:val="single" w:sz="4" w:space="0" w:color="000000"/>
              <w:left w:val="single" w:sz="4" w:space="0" w:color="000000"/>
              <w:bottom w:val="single" w:sz="4" w:space="0" w:color="000000"/>
            </w:tcBorders>
            <w:shd w:val="clear" w:color="auto" w:fill="auto"/>
            <w:vAlign w:val="center"/>
          </w:tcPr>
          <w:p w:rsidR="00E27FB6" w:rsidRPr="00967E93" w:rsidRDefault="00E27FB6" w:rsidP="00A20444">
            <w:pPr>
              <w:autoSpaceDE w:val="0"/>
              <w:jc w:val="center"/>
              <w:rPr>
                <w:rFonts w:ascii="Arial" w:hAnsi="Arial" w:cs="Arial"/>
                <w:sz w:val="22"/>
              </w:rPr>
            </w:pPr>
            <w:r w:rsidRPr="00967E93">
              <w:rPr>
                <w:rFonts w:ascii="Arial" w:hAnsi="Arial" w:cs="Arial"/>
                <w:sz w:val="22"/>
              </w:rPr>
              <w:t>№ п/п</w:t>
            </w:r>
          </w:p>
        </w:tc>
        <w:tc>
          <w:tcPr>
            <w:tcW w:w="4536" w:type="dxa"/>
            <w:vMerge w:val="restart"/>
            <w:tcBorders>
              <w:top w:val="single" w:sz="4" w:space="0" w:color="000000"/>
              <w:left w:val="single" w:sz="4" w:space="0" w:color="000000"/>
              <w:bottom w:val="single" w:sz="4" w:space="0" w:color="000000"/>
            </w:tcBorders>
            <w:shd w:val="clear" w:color="auto" w:fill="auto"/>
            <w:vAlign w:val="center"/>
          </w:tcPr>
          <w:p w:rsidR="00E27FB6" w:rsidRPr="00967E93" w:rsidRDefault="00E27FB6" w:rsidP="00A20444">
            <w:pPr>
              <w:autoSpaceDE w:val="0"/>
              <w:jc w:val="center"/>
              <w:rPr>
                <w:rFonts w:ascii="Arial" w:hAnsi="Arial" w:cs="Arial"/>
                <w:sz w:val="22"/>
              </w:rPr>
            </w:pPr>
            <w:r w:rsidRPr="00967E93">
              <w:rPr>
                <w:rFonts w:ascii="Arial" w:hAnsi="Arial" w:cs="Arial"/>
                <w:sz w:val="22"/>
              </w:rPr>
              <w:t>Наименование показателя</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E27FB6" w:rsidRPr="00967E93" w:rsidRDefault="00E27FB6" w:rsidP="00A20444">
            <w:pPr>
              <w:autoSpaceDE w:val="0"/>
              <w:jc w:val="center"/>
              <w:rPr>
                <w:rFonts w:ascii="Arial" w:hAnsi="Arial" w:cs="Arial"/>
                <w:sz w:val="22"/>
              </w:rPr>
            </w:pPr>
            <w:r w:rsidRPr="00967E93">
              <w:rPr>
                <w:rFonts w:ascii="Arial" w:hAnsi="Arial" w:cs="Arial"/>
                <w:sz w:val="22"/>
              </w:rPr>
              <w:t>Формула расчета</w:t>
            </w:r>
          </w:p>
        </w:tc>
        <w:tc>
          <w:tcPr>
            <w:tcW w:w="4824" w:type="dxa"/>
            <w:vMerge w:val="restart"/>
            <w:tcBorders>
              <w:top w:val="single" w:sz="4" w:space="0" w:color="000000"/>
              <w:left w:val="single" w:sz="4" w:space="0" w:color="000000"/>
              <w:bottom w:val="single" w:sz="4" w:space="0" w:color="000000"/>
            </w:tcBorders>
            <w:shd w:val="clear" w:color="auto" w:fill="auto"/>
            <w:vAlign w:val="center"/>
          </w:tcPr>
          <w:p w:rsidR="00E27FB6" w:rsidRPr="00967E93" w:rsidRDefault="00E27FB6" w:rsidP="00A20444">
            <w:pPr>
              <w:autoSpaceDE w:val="0"/>
              <w:jc w:val="center"/>
              <w:rPr>
                <w:rFonts w:ascii="Arial" w:hAnsi="Arial" w:cs="Arial"/>
                <w:sz w:val="22"/>
              </w:rPr>
            </w:pPr>
            <w:r w:rsidRPr="00967E93">
              <w:rPr>
                <w:rFonts w:ascii="Arial" w:hAnsi="Arial" w:cs="Arial"/>
                <w:sz w:val="22"/>
              </w:rPr>
              <w:t>Комментарии                           (интерпретация значений)</w:t>
            </w:r>
          </w:p>
        </w:tc>
        <w:tc>
          <w:tcPr>
            <w:tcW w:w="3031" w:type="dxa"/>
            <w:gridSpan w:val="5"/>
            <w:tcBorders>
              <w:top w:val="single" w:sz="4" w:space="0" w:color="000000"/>
              <w:left w:val="single" w:sz="4" w:space="0" w:color="000000"/>
              <w:bottom w:val="single" w:sz="4" w:space="0" w:color="000000"/>
              <w:right w:val="single" w:sz="4" w:space="0" w:color="000000"/>
            </w:tcBorders>
            <w:shd w:val="clear" w:color="auto" w:fill="auto"/>
          </w:tcPr>
          <w:p w:rsidR="00E27FB6" w:rsidRPr="00967E93" w:rsidRDefault="00E27FB6" w:rsidP="00A20444">
            <w:pPr>
              <w:autoSpaceDE w:val="0"/>
              <w:jc w:val="center"/>
              <w:rPr>
                <w:rFonts w:ascii="Arial" w:eastAsia="Calibri" w:hAnsi="Arial" w:cs="Arial"/>
                <w:bCs/>
                <w:sz w:val="22"/>
              </w:rPr>
            </w:pPr>
            <w:r w:rsidRPr="00967E93">
              <w:rPr>
                <w:rFonts w:ascii="Arial" w:hAnsi="Arial" w:cs="Arial"/>
                <w:sz w:val="22"/>
              </w:rPr>
              <w:t>Целевые значения показателей</w:t>
            </w:r>
          </w:p>
          <w:p w:rsidR="00E27FB6" w:rsidRPr="00967E93" w:rsidRDefault="00E27FB6" w:rsidP="00A20444">
            <w:pPr>
              <w:autoSpaceDE w:val="0"/>
              <w:jc w:val="center"/>
              <w:rPr>
                <w:rFonts w:ascii="Arial" w:eastAsia="Calibri" w:hAnsi="Arial" w:cs="Arial"/>
                <w:bCs/>
                <w:sz w:val="22"/>
              </w:rPr>
            </w:pPr>
          </w:p>
        </w:tc>
      </w:tr>
      <w:tr w:rsidR="00E27FB6" w:rsidRPr="00967E93" w:rsidTr="00A20444">
        <w:trPr>
          <w:trHeight w:val="390"/>
        </w:trPr>
        <w:tc>
          <w:tcPr>
            <w:tcW w:w="842" w:type="dxa"/>
            <w:vMerge/>
            <w:tcBorders>
              <w:top w:val="single" w:sz="4" w:space="0" w:color="000000"/>
              <w:left w:val="single" w:sz="4" w:space="0" w:color="000000"/>
              <w:bottom w:val="single" w:sz="4" w:space="0" w:color="000000"/>
            </w:tcBorders>
            <w:shd w:val="clear" w:color="auto" w:fill="auto"/>
            <w:vAlign w:val="center"/>
          </w:tcPr>
          <w:p w:rsidR="00E27FB6" w:rsidRPr="00967E93" w:rsidRDefault="00E27FB6" w:rsidP="00A20444">
            <w:pPr>
              <w:autoSpaceDE w:val="0"/>
              <w:snapToGrid w:val="0"/>
              <w:jc w:val="center"/>
              <w:rPr>
                <w:rFonts w:ascii="Arial" w:hAnsi="Arial" w:cs="Arial"/>
                <w:sz w:val="22"/>
              </w:rPr>
            </w:pPr>
          </w:p>
        </w:tc>
        <w:tc>
          <w:tcPr>
            <w:tcW w:w="4536" w:type="dxa"/>
            <w:vMerge/>
            <w:tcBorders>
              <w:top w:val="single" w:sz="4" w:space="0" w:color="000000"/>
              <w:left w:val="single" w:sz="4" w:space="0" w:color="000000"/>
              <w:bottom w:val="single" w:sz="4" w:space="0" w:color="000000"/>
            </w:tcBorders>
            <w:shd w:val="clear" w:color="auto" w:fill="auto"/>
            <w:vAlign w:val="center"/>
          </w:tcPr>
          <w:p w:rsidR="00E27FB6" w:rsidRPr="00967E93" w:rsidRDefault="00E27FB6" w:rsidP="00A20444">
            <w:pPr>
              <w:autoSpaceDE w:val="0"/>
              <w:snapToGrid w:val="0"/>
              <w:jc w:val="center"/>
              <w:rPr>
                <w:rFonts w:ascii="Arial" w:hAnsi="Arial" w:cs="Arial"/>
                <w:sz w:val="22"/>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E27FB6" w:rsidRPr="00967E93" w:rsidRDefault="00E27FB6" w:rsidP="00A20444">
            <w:pPr>
              <w:autoSpaceDE w:val="0"/>
              <w:snapToGrid w:val="0"/>
              <w:jc w:val="center"/>
              <w:rPr>
                <w:rFonts w:ascii="Arial" w:hAnsi="Arial" w:cs="Arial"/>
                <w:sz w:val="22"/>
              </w:rPr>
            </w:pPr>
          </w:p>
        </w:tc>
        <w:tc>
          <w:tcPr>
            <w:tcW w:w="4824" w:type="dxa"/>
            <w:vMerge/>
            <w:tcBorders>
              <w:top w:val="single" w:sz="4" w:space="0" w:color="000000"/>
              <w:left w:val="single" w:sz="4" w:space="0" w:color="000000"/>
              <w:bottom w:val="single" w:sz="4" w:space="0" w:color="000000"/>
            </w:tcBorders>
            <w:shd w:val="clear" w:color="auto" w:fill="auto"/>
            <w:vAlign w:val="center"/>
          </w:tcPr>
          <w:p w:rsidR="00E27FB6" w:rsidRPr="00967E93" w:rsidRDefault="00E27FB6" w:rsidP="00A20444">
            <w:pPr>
              <w:autoSpaceDE w:val="0"/>
              <w:snapToGrid w:val="0"/>
              <w:jc w:val="center"/>
              <w:rPr>
                <w:rFonts w:ascii="Arial" w:hAnsi="Arial" w:cs="Arial"/>
                <w:sz w:val="22"/>
              </w:rPr>
            </w:pPr>
          </w:p>
        </w:tc>
        <w:tc>
          <w:tcPr>
            <w:tcW w:w="708" w:type="dxa"/>
            <w:tcBorders>
              <w:top w:val="single" w:sz="4" w:space="0" w:color="000000"/>
              <w:left w:val="single" w:sz="4" w:space="0" w:color="000000"/>
              <w:bottom w:val="single" w:sz="4" w:space="0" w:color="000000"/>
            </w:tcBorders>
            <w:shd w:val="clear" w:color="auto" w:fill="auto"/>
          </w:tcPr>
          <w:p w:rsidR="00E27FB6" w:rsidRPr="00967E93" w:rsidRDefault="00E27FB6" w:rsidP="00A20444">
            <w:pPr>
              <w:autoSpaceDE w:val="0"/>
              <w:jc w:val="center"/>
              <w:rPr>
                <w:rFonts w:ascii="Arial" w:hAnsi="Arial" w:cs="Arial"/>
                <w:sz w:val="22"/>
              </w:rPr>
            </w:pPr>
            <w:r w:rsidRPr="00967E93">
              <w:rPr>
                <w:rFonts w:ascii="Arial" w:hAnsi="Arial" w:cs="Arial"/>
                <w:sz w:val="22"/>
              </w:rPr>
              <w:t>год</w:t>
            </w:r>
          </w:p>
        </w:tc>
        <w:tc>
          <w:tcPr>
            <w:tcW w:w="1134" w:type="dxa"/>
            <w:gridSpan w:val="2"/>
            <w:tcBorders>
              <w:top w:val="single" w:sz="4" w:space="0" w:color="000000"/>
              <w:left w:val="single" w:sz="4" w:space="0" w:color="000000"/>
              <w:bottom w:val="single" w:sz="4" w:space="0" w:color="000000"/>
            </w:tcBorders>
            <w:shd w:val="clear" w:color="auto" w:fill="auto"/>
          </w:tcPr>
          <w:p w:rsidR="00E27FB6" w:rsidRPr="00967E93" w:rsidRDefault="00E27FB6" w:rsidP="00A20444">
            <w:pPr>
              <w:autoSpaceDE w:val="0"/>
              <w:jc w:val="center"/>
              <w:rPr>
                <w:rFonts w:ascii="Arial" w:hAnsi="Arial" w:cs="Arial"/>
                <w:sz w:val="22"/>
              </w:rPr>
            </w:pPr>
            <w:r w:rsidRPr="00967E93">
              <w:rPr>
                <w:rFonts w:ascii="Arial" w:hAnsi="Arial" w:cs="Arial"/>
                <w:sz w:val="22"/>
              </w:rPr>
              <w:t>год</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tcPr>
          <w:p w:rsidR="00E27FB6" w:rsidRPr="00967E93" w:rsidRDefault="00E27FB6" w:rsidP="00A20444">
            <w:pPr>
              <w:autoSpaceDE w:val="0"/>
              <w:jc w:val="center"/>
              <w:rPr>
                <w:sz w:val="22"/>
              </w:rPr>
            </w:pPr>
            <w:r w:rsidRPr="00967E93">
              <w:rPr>
                <w:rFonts w:ascii="Arial" w:hAnsi="Arial" w:cs="Arial"/>
                <w:sz w:val="22"/>
              </w:rPr>
              <w:t>год</w:t>
            </w:r>
          </w:p>
        </w:tc>
      </w:tr>
      <w:tr w:rsidR="00E27FB6" w:rsidRPr="00967E93" w:rsidTr="00A20444">
        <w:tc>
          <w:tcPr>
            <w:tcW w:w="842" w:type="dxa"/>
            <w:tcBorders>
              <w:top w:val="single" w:sz="4" w:space="0" w:color="000000"/>
              <w:left w:val="single" w:sz="4" w:space="0" w:color="000000"/>
              <w:bottom w:val="single" w:sz="4" w:space="0" w:color="000000"/>
            </w:tcBorders>
            <w:shd w:val="clear" w:color="auto" w:fill="auto"/>
            <w:vAlign w:val="center"/>
          </w:tcPr>
          <w:p w:rsidR="00E27FB6" w:rsidRPr="00967E93" w:rsidRDefault="00E27FB6" w:rsidP="00A20444">
            <w:pPr>
              <w:autoSpaceDE w:val="0"/>
              <w:snapToGrid w:val="0"/>
              <w:jc w:val="center"/>
              <w:rPr>
                <w:rFonts w:ascii="Arial" w:eastAsia="Calibri" w:hAnsi="Arial" w:cs="Arial"/>
                <w:bCs/>
                <w:sz w:val="22"/>
              </w:rPr>
            </w:pPr>
          </w:p>
        </w:tc>
        <w:tc>
          <w:tcPr>
            <w:tcW w:w="1338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27FB6" w:rsidRPr="00967E93" w:rsidRDefault="00E27FB6" w:rsidP="00A20444">
            <w:pPr>
              <w:autoSpaceDE w:val="0"/>
              <w:rPr>
                <w:sz w:val="22"/>
              </w:rPr>
            </w:pPr>
            <w:r w:rsidRPr="00967E93">
              <w:rPr>
                <w:rFonts w:ascii="Arial" w:eastAsia="Calibri" w:hAnsi="Arial" w:cs="Arial"/>
                <w:b/>
                <w:sz w:val="22"/>
              </w:rPr>
              <w:t xml:space="preserve">                                                  КЛЮЧЕВЫЕ ПОКАЗАТЕЛИ</w:t>
            </w:r>
          </w:p>
        </w:tc>
      </w:tr>
      <w:tr w:rsidR="00E27FB6" w:rsidRPr="00967E93" w:rsidTr="00A20444">
        <w:tc>
          <w:tcPr>
            <w:tcW w:w="842" w:type="dxa"/>
            <w:tcBorders>
              <w:top w:val="single" w:sz="4" w:space="0" w:color="000000"/>
              <w:left w:val="single" w:sz="4" w:space="0" w:color="000000"/>
              <w:bottom w:val="single" w:sz="4" w:space="0" w:color="000000"/>
            </w:tcBorders>
            <w:shd w:val="clear" w:color="auto" w:fill="auto"/>
          </w:tcPr>
          <w:p w:rsidR="00E27FB6" w:rsidRPr="00967E93" w:rsidRDefault="00E27FB6" w:rsidP="00A20444">
            <w:pPr>
              <w:autoSpaceDE w:val="0"/>
              <w:jc w:val="center"/>
              <w:rPr>
                <w:rFonts w:ascii="Arial" w:eastAsia="Calibri" w:hAnsi="Arial" w:cs="Arial"/>
                <w:b/>
                <w:sz w:val="22"/>
              </w:rPr>
            </w:pPr>
            <w:r w:rsidRPr="00967E93">
              <w:rPr>
                <w:rFonts w:ascii="Arial" w:eastAsia="Calibri" w:hAnsi="Arial" w:cs="Arial"/>
                <w:b/>
                <w:sz w:val="22"/>
              </w:rPr>
              <w:t>1</w:t>
            </w:r>
          </w:p>
        </w:tc>
        <w:tc>
          <w:tcPr>
            <w:tcW w:w="13383" w:type="dxa"/>
            <w:gridSpan w:val="8"/>
            <w:tcBorders>
              <w:top w:val="single" w:sz="4" w:space="0" w:color="000000"/>
              <w:left w:val="single" w:sz="4" w:space="0" w:color="000000"/>
              <w:bottom w:val="single" w:sz="4" w:space="0" w:color="000000"/>
              <w:right w:val="single" w:sz="4" w:space="0" w:color="000000"/>
            </w:tcBorders>
            <w:shd w:val="clear" w:color="auto" w:fill="auto"/>
          </w:tcPr>
          <w:p w:rsidR="00E27FB6" w:rsidRPr="00967E93" w:rsidRDefault="00E27FB6" w:rsidP="00A20444">
            <w:pPr>
              <w:autoSpaceDE w:val="0"/>
              <w:rPr>
                <w:rFonts w:ascii="Arial" w:eastAsia="Calibri" w:hAnsi="Arial" w:cs="Arial"/>
                <w:b/>
                <w:sz w:val="22"/>
              </w:rPr>
            </w:pPr>
            <w:r w:rsidRPr="00967E93">
              <w:rPr>
                <w:rFonts w:ascii="Arial" w:eastAsia="Calibri" w:hAnsi="Arial" w:cs="Arial"/>
                <w:b/>
                <w:sz w:val="22"/>
              </w:rPr>
              <w:t>Показатели, отражающие уровень минимизации вреда (ущерба) охраняемым</w:t>
            </w:r>
          </w:p>
          <w:p w:rsidR="00E27FB6" w:rsidRPr="00967E93" w:rsidRDefault="00E27FB6" w:rsidP="00A20444">
            <w:pPr>
              <w:autoSpaceDE w:val="0"/>
              <w:rPr>
                <w:sz w:val="22"/>
              </w:rPr>
            </w:pPr>
            <w:r w:rsidRPr="00967E93">
              <w:rPr>
                <w:rFonts w:ascii="Arial" w:eastAsia="Calibri" w:hAnsi="Arial" w:cs="Arial"/>
                <w:b/>
                <w:sz w:val="22"/>
              </w:rPr>
              <w:t xml:space="preserve"> законом ценностям, уровень устранения риска причинения вреда (ущерба)</w:t>
            </w:r>
          </w:p>
        </w:tc>
      </w:tr>
      <w:tr w:rsidR="00E27FB6" w:rsidRPr="00967E93" w:rsidTr="00A20444">
        <w:tc>
          <w:tcPr>
            <w:tcW w:w="842" w:type="dxa"/>
            <w:tcBorders>
              <w:top w:val="single" w:sz="4" w:space="0" w:color="000000"/>
              <w:left w:val="single" w:sz="4" w:space="0" w:color="000000"/>
              <w:bottom w:val="single" w:sz="4" w:space="0" w:color="000000"/>
            </w:tcBorders>
            <w:shd w:val="clear" w:color="auto" w:fill="auto"/>
          </w:tcPr>
          <w:p w:rsidR="00E27FB6" w:rsidRPr="00967E93" w:rsidRDefault="00E27FB6" w:rsidP="00A20444">
            <w:pPr>
              <w:autoSpaceDE w:val="0"/>
              <w:jc w:val="center"/>
              <w:rPr>
                <w:rFonts w:ascii="Arial" w:hAnsi="Arial" w:cs="Arial"/>
                <w:sz w:val="22"/>
              </w:rPr>
            </w:pPr>
            <w:r w:rsidRPr="00967E93">
              <w:rPr>
                <w:rFonts w:ascii="Arial" w:eastAsia="Calibri" w:hAnsi="Arial" w:cs="Arial"/>
                <w:bCs/>
                <w:sz w:val="22"/>
              </w:rPr>
              <w:t>1.1.</w:t>
            </w:r>
          </w:p>
        </w:tc>
        <w:tc>
          <w:tcPr>
            <w:tcW w:w="4536" w:type="dxa"/>
            <w:tcBorders>
              <w:top w:val="single" w:sz="4" w:space="0" w:color="000000"/>
              <w:left w:val="single" w:sz="4" w:space="0" w:color="000000"/>
              <w:bottom w:val="single" w:sz="4" w:space="0" w:color="000000"/>
            </w:tcBorders>
            <w:shd w:val="clear" w:color="auto" w:fill="auto"/>
          </w:tcPr>
          <w:p w:rsidR="00E27FB6" w:rsidRPr="00967E93" w:rsidRDefault="00E27FB6" w:rsidP="00A20444">
            <w:pPr>
              <w:autoSpaceDE w:val="0"/>
              <w:rPr>
                <w:rFonts w:ascii="Arial" w:hAnsi="Arial" w:cs="Arial"/>
                <w:sz w:val="22"/>
              </w:rPr>
            </w:pPr>
            <w:r w:rsidRPr="00967E93">
              <w:rPr>
                <w:rFonts w:ascii="Arial" w:hAnsi="Arial" w:cs="Arial"/>
                <w:sz w:val="22"/>
              </w:rPr>
              <w:t xml:space="preserve">Материальный ущерб, причиненный гражданам, юридическим лицам (индивидуальным предпринимателям) в результате нарушений обязательных требований </w:t>
            </w:r>
          </w:p>
        </w:tc>
        <w:tc>
          <w:tcPr>
            <w:tcW w:w="992" w:type="dxa"/>
            <w:tcBorders>
              <w:top w:val="single" w:sz="4" w:space="0" w:color="000000"/>
              <w:left w:val="single" w:sz="4" w:space="0" w:color="000000"/>
              <w:bottom w:val="single" w:sz="4" w:space="0" w:color="000000"/>
            </w:tcBorders>
            <w:shd w:val="clear" w:color="auto" w:fill="auto"/>
          </w:tcPr>
          <w:p w:rsidR="00E27FB6" w:rsidRPr="00967E93" w:rsidRDefault="00E27FB6" w:rsidP="00A20444">
            <w:pPr>
              <w:autoSpaceDE w:val="0"/>
              <w:jc w:val="both"/>
              <w:rPr>
                <w:rFonts w:ascii="Arial" w:hAnsi="Arial" w:cs="Arial"/>
                <w:sz w:val="22"/>
              </w:rPr>
            </w:pPr>
          </w:p>
        </w:tc>
        <w:tc>
          <w:tcPr>
            <w:tcW w:w="4824" w:type="dxa"/>
            <w:tcBorders>
              <w:top w:val="single" w:sz="4" w:space="0" w:color="000000"/>
              <w:left w:val="single" w:sz="4" w:space="0" w:color="000000"/>
              <w:bottom w:val="single" w:sz="4" w:space="0" w:color="000000"/>
            </w:tcBorders>
            <w:shd w:val="clear" w:color="auto" w:fill="auto"/>
          </w:tcPr>
          <w:p w:rsidR="00E27FB6" w:rsidRPr="00967E93" w:rsidRDefault="00E27FB6" w:rsidP="00A20444">
            <w:pPr>
              <w:rPr>
                <w:rFonts w:ascii="Arial" w:eastAsia="Calibri" w:hAnsi="Arial" w:cs="Arial"/>
                <w:bCs/>
                <w:sz w:val="22"/>
              </w:rPr>
            </w:pPr>
          </w:p>
        </w:tc>
        <w:tc>
          <w:tcPr>
            <w:tcW w:w="993" w:type="dxa"/>
            <w:gridSpan w:val="2"/>
            <w:tcBorders>
              <w:top w:val="single" w:sz="4" w:space="0" w:color="000000"/>
              <w:left w:val="single" w:sz="4" w:space="0" w:color="000000"/>
              <w:bottom w:val="single" w:sz="4" w:space="0" w:color="000000"/>
            </w:tcBorders>
            <w:shd w:val="clear" w:color="auto" w:fill="auto"/>
          </w:tcPr>
          <w:p w:rsidR="00E27FB6" w:rsidRPr="00967E93" w:rsidRDefault="00E27FB6" w:rsidP="00A20444">
            <w:pPr>
              <w:autoSpaceDE w:val="0"/>
              <w:snapToGrid w:val="0"/>
              <w:jc w:val="both"/>
              <w:rPr>
                <w:rFonts w:ascii="Arial" w:eastAsia="Calibri" w:hAnsi="Arial" w:cs="Arial"/>
                <w:bCs/>
                <w:sz w:val="22"/>
              </w:rPr>
            </w:pPr>
          </w:p>
        </w:tc>
        <w:tc>
          <w:tcPr>
            <w:tcW w:w="994" w:type="dxa"/>
            <w:gridSpan w:val="2"/>
            <w:tcBorders>
              <w:top w:val="single" w:sz="4" w:space="0" w:color="000000"/>
              <w:left w:val="single" w:sz="4" w:space="0" w:color="000000"/>
              <w:bottom w:val="single" w:sz="4" w:space="0" w:color="000000"/>
            </w:tcBorders>
            <w:shd w:val="clear" w:color="auto" w:fill="auto"/>
          </w:tcPr>
          <w:p w:rsidR="00E27FB6" w:rsidRPr="00967E93" w:rsidRDefault="00E27FB6" w:rsidP="00A20444">
            <w:pPr>
              <w:autoSpaceDE w:val="0"/>
              <w:snapToGrid w:val="0"/>
              <w:jc w:val="both"/>
              <w:rPr>
                <w:rFonts w:ascii="Arial" w:eastAsia="Calibri" w:hAnsi="Arial" w:cs="Arial"/>
                <w:bCs/>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E27FB6" w:rsidRPr="00967E93" w:rsidRDefault="00E27FB6" w:rsidP="00A20444">
            <w:pPr>
              <w:autoSpaceDE w:val="0"/>
              <w:snapToGrid w:val="0"/>
              <w:jc w:val="both"/>
              <w:rPr>
                <w:rFonts w:ascii="Arial" w:eastAsia="Calibri" w:hAnsi="Arial" w:cs="Arial"/>
                <w:bCs/>
                <w:sz w:val="22"/>
              </w:rPr>
            </w:pPr>
          </w:p>
        </w:tc>
      </w:tr>
      <w:tr w:rsidR="00E27FB6" w:rsidRPr="00967E93" w:rsidTr="00A20444">
        <w:tc>
          <w:tcPr>
            <w:tcW w:w="842" w:type="dxa"/>
            <w:tcBorders>
              <w:top w:val="single" w:sz="4" w:space="0" w:color="000000"/>
              <w:left w:val="single" w:sz="4" w:space="0" w:color="000000"/>
              <w:bottom w:val="single" w:sz="4" w:space="0" w:color="000000"/>
            </w:tcBorders>
            <w:shd w:val="clear" w:color="auto" w:fill="auto"/>
          </w:tcPr>
          <w:p w:rsidR="00E27FB6" w:rsidRPr="00967E93" w:rsidRDefault="00E27FB6" w:rsidP="00A20444">
            <w:pPr>
              <w:autoSpaceDE w:val="0"/>
              <w:snapToGrid w:val="0"/>
              <w:jc w:val="both"/>
              <w:rPr>
                <w:rFonts w:ascii="Arial" w:eastAsia="Calibri" w:hAnsi="Arial" w:cs="Arial"/>
                <w:bCs/>
                <w:sz w:val="22"/>
              </w:rPr>
            </w:pPr>
          </w:p>
        </w:tc>
        <w:tc>
          <w:tcPr>
            <w:tcW w:w="13383" w:type="dxa"/>
            <w:gridSpan w:val="8"/>
            <w:tcBorders>
              <w:top w:val="single" w:sz="4" w:space="0" w:color="000000"/>
              <w:left w:val="single" w:sz="4" w:space="0" w:color="000000"/>
              <w:bottom w:val="single" w:sz="4" w:space="0" w:color="000000"/>
              <w:right w:val="single" w:sz="4" w:space="0" w:color="000000"/>
            </w:tcBorders>
            <w:shd w:val="clear" w:color="auto" w:fill="auto"/>
          </w:tcPr>
          <w:p w:rsidR="00E27FB6" w:rsidRPr="00967E93" w:rsidRDefault="00E27FB6" w:rsidP="00A20444">
            <w:pPr>
              <w:autoSpaceDE w:val="0"/>
              <w:jc w:val="center"/>
              <w:rPr>
                <w:sz w:val="22"/>
              </w:rPr>
            </w:pPr>
            <w:r w:rsidRPr="00967E93">
              <w:rPr>
                <w:rFonts w:ascii="Arial" w:eastAsia="Calibri" w:hAnsi="Arial" w:cs="Arial"/>
                <w:b/>
                <w:sz w:val="22"/>
              </w:rPr>
              <w:t>ИНДИКАТИВНЫЕ ПОКАЗАТЕЛИ</w:t>
            </w:r>
          </w:p>
        </w:tc>
      </w:tr>
      <w:tr w:rsidR="00E27FB6" w:rsidRPr="00967E93" w:rsidTr="00A20444">
        <w:tc>
          <w:tcPr>
            <w:tcW w:w="842" w:type="dxa"/>
            <w:tcBorders>
              <w:top w:val="single" w:sz="4" w:space="0" w:color="000000"/>
              <w:left w:val="single" w:sz="4" w:space="0" w:color="000000"/>
              <w:bottom w:val="single" w:sz="4" w:space="0" w:color="000000"/>
            </w:tcBorders>
            <w:shd w:val="clear" w:color="auto" w:fill="auto"/>
          </w:tcPr>
          <w:p w:rsidR="00E27FB6" w:rsidRPr="00967E93" w:rsidRDefault="00E27FB6" w:rsidP="00A20444">
            <w:pPr>
              <w:autoSpaceDE w:val="0"/>
              <w:jc w:val="both"/>
              <w:rPr>
                <w:rFonts w:ascii="Arial" w:eastAsia="Calibri" w:hAnsi="Arial" w:cs="Arial"/>
                <w:b/>
                <w:sz w:val="22"/>
              </w:rPr>
            </w:pPr>
            <w:r w:rsidRPr="00967E93">
              <w:rPr>
                <w:rFonts w:ascii="Arial" w:eastAsia="Calibri" w:hAnsi="Arial" w:cs="Arial"/>
                <w:b/>
                <w:sz w:val="22"/>
              </w:rPr>
              <w:t>2</w:t>
            </w:r>
          </w:p>
        </w:tc>
        <w:tc>
          <w:tcPr>
            <w:tcW w:w="13383" w:type="dxa"/>
            <w:gridSpan w:val="8"/>
            <w:tcBorders>
              <w:top w:val="single" w:sz="4" w:space="0" w:color="000000"/>
              <w:left w:val="single" w:sz="4" w:space="0" w:color="000000"/>
              <w:bottom w:val="single" w:sz="4" w:space="0" w:color="000000"/>
              <w:right w:val="single" w:sz="4" w:space="0" w:color="000000"/>
            </w:tcBorders>
            <w:shd w:val="clear" w:color="auto" w:fill="auto"/>
          </w:tcPr>
          <w:p w:rsidR="00E27FB6" w:rsidRPr="00967E93" w:rsidRDefault="00E27FB6" w:rsidP="00A20444">
            <w:pPr>
              <w:autoSpaceDE w:val="0"/>
              <w:rPr>
                <w:rFonts w:ascii="Arial" w:eastAsia="Calibri" w:hAnsi="Arial" w:cs="Arial"/>
                <w:b/>
                <w:sz w:val="22"/>
              </w:rPr>
            </w:pPr>
            <w:r w:rsidRPr="00967E93">
              <w:rPr>
                <w:rFonts w:ascii="Arial" w:eastAsia="Calibri" w:hAnsi="Arial" w:cs="Arial"/>
                <w:b/>
                <w:sz w:val="22"/>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w:t>
            </w:r>
          </w:p>
          <w:p w:rsidR="00E27FB6" w:rsidRPr="00967E93" w:rsidRDefault="00E27FB6" w:rsidP="00A20444">
            <w:pPr>
              <w:autoSpaceDE w:val="0"/>
              <w:rPr>
                <w:rFonts w:ascii="Arial" w:eastAsia="Calibri" w:hAnsi="Arial" w:cs="Arial"/>
                <w:b/>
                <w:sz w:val="22"/>
              </w:rPr>
            </w:pPr>
            <w:r w:rsidRPr="00967E93">
              <w:rPr>
                <w:rFonts w:ascii="Arial" w:eastAsia="Calibri" w:hAnsi="Arial" w:cs="Arial"/>
                <w:b/>
                <w:sz w:val="22"/>
              </w:rPr>
              <w:t xml:space="preserve"> характеризующих соотношение между степенью устранения риска причинения</w:t>
            </w:r>
          </w:p>
          <w:p w:rsidR="00E27FB6" w:rsidRPr="00967E93" w:rsidRDefault="00E27FB6" w:rsidP="00A20444">
            <w:pPr>
              <w:autoSpaceDE w:val="0"/>
              <w:rPr>
                <w:rFonts w:ascii="Arial" w:eastAsia="Calibri" w:hAnsi="Arial" w:cs="Arial"/>
                <w:b/>
                <w:sz w:val="22"/>
              </w:rPr>
            </w:pPr>
            <w:r w:rsidRPr="00967E93">
              <w:rPr>
                <w:rFonts w:ascii="Arial" w:eastAsia="Calibri" w:hAnsi="Arial" w:cs="Arial"/>
                <w:b/>
                <w:sz w:val="22"/>
              </w:rPr>
              <w:t xml:space="preserve"> вреда (ущерба) и объемом трудовых, материальных и финансовых ресурсов, </w:t>
            </w:r>
          </w:p>
          <w:p w:rsidR="00E27FB6" w:rsidRPr="00967E93" w:rsidRDefault="00E27FB6" w:rsidP="00A20444">
            <w:pPr>
              <w:autoSpaceDE w:val="0"/>
              <w:rPr>
                <w:rFonts w:ascii="Arial" w:eastAsia="Calibri" w:hAnsi="Arial" w:cs="Arial"/>
                <w:b/>
                <w:sz w:val="22"/>
              </w:rPr>
            </w:pPr>
            <w:r w:rsidRPr="00967E93">
              <w:rPr>
                <w:rFonts w:ascii="Arial" w:eastAsia="Calibri" w:hAnsi="Arial" w:cs="Arial"/>
                <w:b/>
                <w:sz w:val="22"/>
              </w:rPr>
              <w:t>а также уровень вмешательства в деятельность контролируемых лиц</w:t>
            </w:r>
          </w:p>
        </w:tc>
      </w:tr>
      <w:tr w:rsidR="00E27FB6" w:rsidRPr="00967E93" w:rsidTr="00A20444">
        <w:tc>
          <w:tcPr>
            <w:tcW w:w="842" w:type="dxa"/>
            <w:tcBorders>
              <w:top w:val="single" w:sz="4" w:space="0" w:color="000000"/>
              <w:left w:val="single" w:sz="4" w:space="0" w:color="000000"/>
              <w:bottom w:val="single" w:sz="4" w:space="0" w:color="000000"/>
            </w:tcBorders>
            <w:shd w:val="clear" w:color="auto" w:fill="auto"/>
          </w:tcPr>
          <w:p w:rsidR="00E27FB6" w:rsidRPr="00967E93" w:rsidRDefault="00E27FB6" w:rsidP="00A20444">
            <w:pPr>
              <w:autoSpaceDE w:val="0"/>
              <w:snapToGrid w:val="0"/>
              <w:jc w:val="both"/>
              <w:rPr>
                <w:rFonts w:ascii="Arial" w:eastAsia="Calibri" w:hAnsi="Arial" w:cs="Arial"/>
                <w:bCs/>
                <w:sz w:val="22"/>
              </w:rPr>
            </w:pPr>
          </w:p>
        </w:tc>
        <w:tc>
          <w:tcPr>
            <w:tcW w:w="1338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27FB6" w:rsidRPr="00967E93" w:rsidRDefault="00E27FB6" w:rsidP="00A20444">
            <w:pPr>
              <w:autoSpaceDE w:val="0"/>
              <w:rPr>
                <w:sz w:val="22"/>
              </w:rPr>
            </w:pPr>
            <w:r w:rsidRPr="00967E93">
              <w:rPr>
                <w:rFonts w:ascii="Arial" w:hAnsi="Arial" w:cs="Arial"/>
                <w:b/>
                <w:bCs/>
                <w:sz w:val="22"/>
              </w:rPr>
              <w:t xml:space="preserve">2.1. Контрольные мероприятия при взаимодействии с контролируемым лицом </w:t>
            </w:r>
          </w:p>
        </w:tc>
      </w:tr>
      <w:tr w:rsidR="00E27FB6" w:rsidRPr="00967E93" w:rsidTr="00A20444">
        <w:tc>
          <w:tcPr>
            <w:tcW w:w="842" w:type="dxa"/>
            <w:tcBorders>
              <w:top w:val="single" w:sz="4" w:space="0" w:color="000000"/>
              <w:left w:val="single" w:sz="4" w:space="0" w:color="000000"/>
              <w:bottom w:val="single" w:sz="4" w:space="0" w:color="000000"/>
            </w:tcBorders>
            <w:shd w:val="clear" w:color="auto" w:fill="auto"/>
          </w:tcPr>
          <w:p w:rsidR="00E27FB6" w:rsidRPr="00967E93" w:rsidRDefault="00E27FB6" w:rsidP="00A20444">
            <w:pPr>
              <w:autoSpaceDE w:val="0"/>
              <w:jc w:val="both"/>
              <w:rPr>
                <w:rFonts w:ascii="Arial" w:eastAsia="Calibri" w:hAnsi="Arial" w:cs="Arial"/>
                <w:bCs/>
                <w:sz w:val="22"/>
              </w:rPr>
            </w:pPr>
            <w:r w:rsidRPr="00967E93">
              <w:rPr>
                <w:rFonts w:ascii="Arial" w:eastAsia="Calibri" w:hAnsi="Arial" w:cs="Arial"/>
                <w:bCs/>
                <w:sz w:val="22"/>
              </w:rPr>
              <w:t>2.1.1.</w:t>
            </w:r>
          </w:p>
        </w:tc>
        <w:tc>
          <w:tcPr>
            <w:tcW w:w="4536" w:type="dxa"/>
            <w:tcBorders>
              <w:top w:val="single" w:sz="4" w:space="0" w:color="000000"/>
              <w:left w:val="single" w:sz="4" w:space="0" w:color="000000"/>
              <w:bottom w:val="single" w:sz="4" w:space="0" w:color="000000"/>
            </w:tcBorders>
            <w:shd w:val="clear" w:color="auto" w:fill="auto"/>
          </w:tcPr>
          <w:p w:rsidR="00E27FB6" w:rsidRPr="00967E93" w:rsidRDefault="00E27FB6" w:rsidP="00A20444">
            <w:pPr>
              <w:autoSpaceDE w:val="0"/>
              <w:jc w:val="both"/>
              <w:rPr>
                <w:rFonts w:ascii="Arial" w:eastAsia="Calibri" w:hAnsi="Arial" w:cs="Arial"/>
                <w:bCs/>
                <w:sz w:val="22"/>
              </w:rPr>
            </w:pPr>
            <w:r w:rsidRPr="00967E93">
              <w:rPr>
                <w:rFonts w:ascii="Arial" w:eastAsia="Calibri" w:hAnsi="Arial" w:cs="Arial"/>
                <w:bCs/>
                <w:sz w:val="22"/>
              </w:rPr>
              <w:t xml:space="preserve">Доля проверок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992" w:type="dxa"/>
            <w:tcBorders>
              <w:top w:val="single" w:sz="4" w:space="0" w:color="000000"/>
              <w:left w:val="single" w:sz="4" w:space="0" w:color="000000"/>
              <w:bottom w:val="single" w:sz="4" w:space="0" w:color="000000"/>
            </w:tcBorders>
            <w:shd w:val="clear" w:color="auto" w:fill="auto"/>
          </w:tcPr>
          <w:p w:rsidR="00E27FB6" w:rsidRPr="00967E93" w:rsidRDefault="00E27FB6" w:rsidP="00A20444">
            <w:pPr>
              <w:autoSpaceDE w:val="0"/>
              <w:jc w:val="both"/>
              <w:rPr>
                <w:rFonts w:ascii="Arial" w:eastAsia="Calibri" w:hAnsi="Arial" w:cs="Arial"/>
                <w:bCs/>
                <w:sz w:val="22"/>
              </w:rPr>
            </w:pPr>
            <w:proofErr w:type="spellStart"/>
            <w:r w:rsidRPr="00967E93">
              <w:rPr>
                <w:rFonts w:ascii="Arial" w:eastAsia="Calibri" w:hAnsi="Arial" w:cs="Arial"/>
                <w:bCs/>
                <w:sz w:val="22"/>
              </w:rPr>
              <w:t>Пву</w:t>
            </w:r>
            <w:proofErr w:type="spellEnd"/>
            <w:r w:rsidRPr="00967E93">
              <w:rPr>
                <w:rFonts w:ascii="Arial" w:eastAsia="Calibri" w:hAnsi="Arial" w:cs="Arial"/>
                <w:bCs/>
                <w:sz w:val="22"/>
              </w:rPr>
              <w:t xml:space="preserve">*100% / </w:t>
            </w:r>
            <w:proofErr w:type="spellStart"/>
            <w:r w:rsidRPr="00967E93">
              <w:rPr>
                <w:rFonts w:ascii="Arial" w:eastAsia="Calibri" w:hAnsi="Arial" w:cs="Arial"/>
                <w:bCs/>
                <w:sz w:val="22"/>
              </w:rPr>
              <w:t>Пок</w:t>
            </w:r>
            <w:proofErr w:type="spellEnd"/>
          </w:p>
        </w:tc>
        <w:tc>
          <w:tcPr>
            <w:tcW w:w="4824" w:type="dxa"/>
            <w:tcBorders>
              <w:top w:val="single" w:sz="4" w:space="0" w:color="000000"/>
              <w:left w:val="single" w:sz="4" w:space="0" w:color="000000"/>
              <w:bottom w:val="single" w:sz="4" w:space="0" w:color="000000"/>
            </w:tcBorders>
            <w:shd w:val="clear" w:color="auto" w:fill="auto"/>
          </w:tcPr>
          <w:p w:rsidR="00E27FB6" w:rsidRPr="00967E93" w:rsidRDefault="00E27FB6" w:rsidP="00A20444">
            <w:pPr>
              <w:autoSpaceDE w:val="0"/>
              <w:jc w:val="both"/>
              <w:rPr>
                <w:rFonts w:ascii="Arial" w:eastAsia="Calibri" w:hAnsi="Arial" w:cs="Arial"/>
                <w:bCs/>
                <w:sz w:val="22"/>
              </w:rPr>
            </w:pPr>
            <w:proofErr w:type="spellStart"/>
            <w:r w:rsidRPr="00967E93">
              <w:rPr>
                <w:rFonts w:ascii="Arial" w:eastAsia="Calibri" w:hAnsi="Arial" w:cs="Arial"/>
                <w:bCs/>
                <w:sz w:val="22"/>
              </w:rPr>
              <w:t>Пву</w:t>
            </w:r>
            <w:proofErr w:type="spellEnd"/>
            <w:r w:rsidRPr="00967E93">
              <w:rPr>
                <w:rFonts w:ascii="Arial" w:eastAsia="Calibri" w:hAnsi="Arial" w:cs="Arial"/>
                <w:bCs/>
                <w:sz w:val="22"/>
              </w:rPr>
              <w:t xml:space="preserve"> – количество проверок </w:t>
            </w:r>
          </w:p>
          <w:p w:rsidR="00E27FB6" w:rsidRPr="00967E93" w:rsidRDefault="00E27FB6" w:rsidP="00A20444">
            <w:pPr>
              <w:autoSpaceDE w:val="0"/>
              <w:jc w:val="both"/>
              <w:rPr>
                <w:rFonts w:ascii="Arial" w:eastAsia="Calibri" w:hAnsi="Arial" w:cs="Arial"/>
                <w:bCs/>
                <w:sz w:val="22"/>
              </w:rPr>
            </w:pPr>
            <w:r w:rsidRPr="00967E93">
              <w:rPr>
                <w:rFonts w:ascii="Arial" w:eastAsia="Calibri" w:hAnsi="Arial" w:cs="Arial"/>
                <w:bCs/>
                <w:sz w:val="22"/>
              </w:rPr>
              <w:t>в рамках муниципального контроля, проведенных в установленные сроки</w:t>
            </w:r>
          </w:p>
          <w:p w:rsidR="00E27FB6" w:rsidRPr="00967E93" w:rsidRDefault="00E27FB6" w:rsidP="00A20444">
            <w:pPr>
              <w:autoSpaceDE w:val="0"/>
              <w:jc w:val="both"/>
              <w:rPr>
                <w:rFonts w:ascii="Arial" w:eastAsia="Calibri" w:hAnsi="Arial" w:cs="Arial"/>
                <w:bCs/>
                <w:sz w:val="22"/>
              </w:rPr>
            </w:pPr>
          </w:p>
          <w:p w:rsidR="00E27FB6" w:rsidRPr="00967E93" w:rsidRDefault="00E27FB6" w:rsidP="00A20444">
            <w:pPr>
              <w:autoSpaceDE w:val="0"/>
              <w:jc w:val="both"/>
              <w:rPr>
                <w:rFonts w:ascii="Arial" w:eastAsia="Calibri" w:hAnsi="Arial" w:cs="Arial"/>
                <w:bCs/>
                <w:sz w:val="22"/>
              </w:rPr>
            </w:pPr>
            <w:proofErr w:type="spellStart"/>
            <w:r w:rsidRPr="00967E93">
              <w:rPr>
                <w:rFonts w:ascii="Arial" w:eastAsia="Calibri" w:hAnsi="Arial" w:cs="Arial"/>
                <w:bCs/>
                <w:sz w:val="22"/>
              </w:rPr>
              <w:t>Пок</w:t>
            </w:r>
            <w:proofErr w:type="spellEnd"/>
            <w:r w:rsidRPr="00967E93">
              <w:rPr>
                <w:rFonts w:ascii="Arial" w:eastAsia="Calibri" w:hAnsi="Arial" w:cs="Arial"/>
                <w:bCs/>
                <w:sz w:val="22"/>
              </w:rPr>
              <w:t xml:space="preserve"> – общее количество проведенных контрольных мероприятий в рамках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rsidR="00E27FB6" w:rsidRPr="00967E93" w:rsidRDefault="00E27FB6" w:rsidP="00A20444">
            <w:pPr>
              <w:autoSpaceDE w:val="0"/>
              <w:snapToGrid w:val="0"/>
              <w:jc w:val="both"/>
              <w:rPr>
                <w:rFonts w:ascii="Arial" w:eastAsia="Calibri" w:hAnsi="Arial" w:cs="Arial"/>
                <w:bCs/>
                <w:sz w:val="22"/>
              </w:rPr>
            </w:pPr>
          </w:p>
        </w:tc>
        <w:tc>
          <w:tcPr>
            <w:tcW w:w="994" w:type="dxa"/>
            <w:gridSpan w:val="2"/>
            <w:tcBorders>
              <w:top w:val="single" w:sz="4" w:space="0" w:color="000000"/>
              <w:left w:val="single" w:sz="4" w:space="0" w:color="000000"/>
              <w:bottom w:val="single" w:sz="4" w:space="0" w:color="000000"/>
            </w:tcBorders>
            <w:shd w:val="clear" w:color="auto" w:fill="auto"/>
          </w:tcPr>
          <w:p w:rsidR="00E27FB6" w:rsidRPr="00967E93" w:rsidRDefault="00E27FB6" w:rsidP="00A20444">
            <w:pPr>
              <w:autoSpaceDE w:val="0"/>
              <w:snapToGrid w:val="0"/>
              <w:jc w:val="both"/>
              <w:rPr>
                <w:rFonts w:ascii="Arial" w:eastAsia="Calibri" w:hAnsi="Arial" w:cs="Arial"/>
                <w:bCs/>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E27FB6" w:rsidRPr="00967E93" w:rsidRDefault="00E27FB6" w:rsidP="00A20444">
            <w:pPr>
              <w:autoSpaceDE w:val="0"/>
              <w:snapToGrid w:val="0"/>
              <w:jc w:val="both"/>
              <w:rPr>
                <w:rFonts w:ascii="Arial" w:eastAsia="Calibri" w:hAnsi="Arial" w:cs="Arial"/>
                <w:bCs/>
                <w:sz w:val="22"/>
              </w:rPr>
            </w:pPr>
          </w:p>
        </w:tc>
      </w:tr>
      <w:tr w:rsidR="00E27FB6" w:rsidRPr="00967E93" w:rsidTr="00A20444">
        <w:tc>
          <w:tcPr>
            <w:tcW w:w="842" w:type="dxa"/>
            <w:tcBorders>
              <w:top w:val="single" w:sz="4" w:space="0" w:color="000000"/>
              <w:left w:val="single" w:sz="4" w:space="0" w:color="000000"/>
              <w:bottom w:val="single" w:sz="4" w:space="0" w:color="000000"/>
            </w:tcBorders>
            <w:shd w:val="clear" w:color="auto" w:fill="auto"/>
          </w:tcPr>
          <w:p w:rsidR="00E27FB6" w:rsidRPr="00967E93" w:rsidRDefault="00E27FB6" w:rsidP="00A20444">
            <w:pPr>
              <w:autoSpaceDE w:val="0"/>
              <w:jc w:val="both"/>
              <w:rPr>
                <w:rFonts w:ascii="Arial" w:eastAsia="Calibri" w:hAnsi="Arial" w:cs="Arial"/>
                <w:bCs/>
                <w:sz w:val="22"/>
              </w:rPr>
            </w:pPr>
            <w:r w:rsidRPr="00967E93">
              <w:rPr>
                <w:rFonts w:ascii="Arial" w:eastAsia="Calibri" w:hAnsi="Arial" w:cs="Arial"/>
                <w:bCs/>
                <w:sz w:val="22"/>
              </w:rPr>
              <w:t xml:space="preserve">2.1.2. </w:t>
            </w:r>
          </w:p>
        </w:tc>
        <w:tc>
          <w:tcPr>
            <w:tcW w:w="4536" w:type="dxa"/>
            <w:tcBorders>
              <w:top w:val="single" w:sz="4" w:space="0" w:color="000000"/>
              <w:left w:val="single" w:sz="4" w:space="0" w:color="000000"/>
              <w:bottom w:val="single" w:sz="4" w:space="0" w:color="000000"/>
            </w:tcBorders>
            <w:shd w:val="clear" w:color="auto" w:fill="auto"/>
          </w:tcPr>
          <w:p w:rsidR="00E27FB6" w:rsidRPr="00967E93" w:rsidRDefault="00E27FB6" w:rsidP="00A20444">
            <w:pPr>
              <w:autoSpaceDE w:val="0"/>
              <w:jc w:val="both"/>
              <w:rPr>
                <w:rFonts w:ascii="Arial" w:eastAsia="Calibri" w:hAnsi="Arial" w:cs="Arial"/>
                <w:bCs/>
                <w:sz w:val="22"/>
              </w:rPr>
            </w:pPr>
            <w:r w:rsidRPr="00967E93">
              <w:rPr>
                <w:rFonts w:ascii="Arial" w:eastAsia="Calibri" w:hAnsi="Arial" w:cs="Arial"/>
                <w:bCs/>
                <w:sz w:val="22"/>
              </w:rPr>
              <w:t>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администрацией</w:t>
            </w:r>
            <w:r>
              <w:rPr>
                <w:rFonts w:ascii="Arial" w:eastAsia="Calibri" w:hAnsi="Arial" w:cs="Arial"/>
                <w:bCs/>
                <w:sz w:val="22"/>
              </w:rPr>
              <w:t xml:space="preserve"> </w:t>
            </w:r>
            <w:r w:rsidR="00A20444">
              <w:rPr>
                <w:rFonts w:ascii="Arial" w:eastAsia="Calibri" w:hAnsi="Arial" w:cs="Arial"/>
                <w:bCs/>
                <w:sz w:val="22"/>
              </w:rPr>
              <w:t xml:space="preserve">Уральского </w:t>
            </w:r>
            <w:r>
              <w:rPr>
                <w:rFonts w:ascii="Arial" w:eastAsia="Calibri" w:hAnsi="Arial" w:cs="Arial"/>
                <w:bCs/>
                <w:sz w:val="22"/>
              </w:rPr>
              <w:t>сельсовета</w:t>
            </w:r>
            <w:r w:rsidRPr="00967E93">
              <w:rPr>
                <w:rFonts w:ascii="Arial" w:eastAsia="Calibri" w:hAnsi="Arial" w:cs="Arial"/>
                <w:bCs/>
                <w:sz w:val="22"/>
              </w:rPr>
              <w:t xml:space="preserve"> в ходе осуществления муниципального контроля </w:t>
            </w:r>
          </w:p>
        </w:tc>
        <w:tc>
          <w:tcPr>
            <w:tcW w:w="992" w:type="dxa"/>
            <w:tcBorders>
              <w:top w:val="single" w:sz="4" w:space="0" w:color="000000"/>
              <w:left w:val="single" w:sz="4" w:space="0" w:color="000000"/>
              <w:bottom w:val="single" w:sz="4" w:space="0" w:color="000000"/>
            </w:tcBorders>
            <w:shd w:val="clear" w:color="auto" w:fill="auto"/>
          </w:tcPr>
          <w:p w:rsidR="00E27FB6" w:rsidRPr="00967E93" w:rsidRDefault="00E27FB6" w:rsidP="00A20444">
            <w:pPr>
              <w:autoSpaceDE w:val="0"/>
              <w:jc w:val="both"/>
              <w:rPr>
                <w:rFonts w:ascii="Arial" w:eastAsia="Calibri" w:hAnsi="Arial" w:cs="Arial"/>
                <w:bCs/>
                <w:sz w:val="22"/>
              </w:rPr>
            </w:pPr>
            <w:proofErr w:type="spellStart"/>
            <w:r w:rsidRPr="00967E93">
              <w:rPr>
                <w:rFonts w:ascii="Arial" w:eastAsia="Calibri" w:hAnsi="Arial" w:cs="Arial"/>
                <w:bCs/>
                <w:sz w:val="22"/>
              </w:rPr>
              <w:t>ПРн</w:t>
            </w:r>
            <w:proofErr w:type="spellEnd"/>
            <w:r w:rsidRPr="00967E93">
              <w:rPr>
                <w:rFonts w:ascii="Arial" w:eastAsia="Calibri" w:hAnsi="Arial" w:cs="Arial"/>
                <w:bCs/>
                <w:sz w:val="22"/>
              </w:rPr>
              <w:t xml:space="preserve">*100%/ </w:t>
            </w:r>
            <w:proofErr w:type="spellStart"/>
            <w:r w:rsidRPr="00967E93">
              <w:rPr>
                <w:rFonts w:ascii="Arial" w:eastAsia="Calibri" w:hAnsi="Arial" w:cs="Arial"/>
                <w:bCs/>
                <w:sz w:val="22"/>
              </w:rPr>
              <w:t>ПРо</w:t>
            </w:r>
            <w:proofErr w:type="spellEnd"/>
          </w:p>
        </w:tc>
        <w:tc>
          <w:tcPr>
            <w:tcW w:w="4824" w:type="dxa"/>
            <w:tcBorders>
              <w:top w:val="single" w:sz="4" w:space="0" w:color="000000"/>
              <w:left w:val="single" w:sz="4" w:space="0" w:color="000000"/>
              <w:bottom w:val="single" w:sz="4" w:space="0" w:color="000000"/>
            </w:tcBorders>
            <w:shd w:val="clear" w:color="auto" w:fill="auto"/>
          </w:tcPr>
          <w:p w:rsidR="00E27FB6" w:rsidRPr="00967E93" w:rsidRDefault="00E27FB6" w:rsidP="00A20444">
            <w:pPr>
              <w:autoSpaceDE w:val="0"/>
              <w:jc w:val="both"/>
              <w:rPr>
                <w:rFonts w:ascii="Arial" w:eastAsia="Calibri" w:hAnsi="Arial" w:cs="Arial"/>
                <w:bCs/>
                <w:sz w:val="22"/>
              </w:rPr>
            </w:pPr>
            <w:proofErr w:type="spellStart"/>
            <w:r w:rsidRPr="00967E93">
              <w:rPr>
                <w:rFonts w:ascii="Arial" w:eastAsia="Calibri" w:hAnsi="Arial" w:cs="Arial"/>
                <w:bCs/>
                <w:sz w:val="22"/>
              </w:rPr>
              <w:t>ПРн</w:t>
            </w:r>
            <w:proofErr w:type="spellEnd"/>
            <w:r w:rsidRPr="00967E93">
              <w:rPr>
                <w:rFonts w:ascii="Arial" w:eastAsia="Calibri" w:hAnsi="Arial" w:cs="Arial"/>
                <w:bCs/>
                <w:sz w:val="22"/>
              </w:rPr>
              <w:t xml:space="preserve"> - количество предписаний,  признанных незаконными в судебном порядке;</w:t>
            </w:r>
          </w:p>
          <w:p w:rsidR="00E27FB6" w:rsidRPr="00967E93" w:rsidRDefault="00E27FB6" w:rsidP="00A20444">
            <w:pPr>
              <w:autoSpaceDE w:val="0"/>
              <w:jc w:val="both"/>
              <w:rPr>
                <w:rFonts w:ascii="Arial" w:eastAsia="Calibri" w:hAnsi="Arial" w:cs="Arial"/>
                <w:bCs/>
                <w:sz w:val="22"/>
              </w:rPr>
            </w:pPr>
          </w:p>
          <w:p w:rsidR="00E27FB6" w:rsidRPr="00967E93" w:rsidRDefault="00E27FB6" w:rsidP="00A20444">
            <w:pPr>
              <w:autoSpaceDE w:val="0"/>
              <w:jc w:val="both"/>
              <w:rPr>
                <w:rFonts w:ascii="Arial" w:eastAsia="Calibri" w:hAnsi="Arial" w:cs="Arial"/>
                <w:bCs/>
                <w:sz w:val="22"/>
              </w:rPr>
            </w:pPr>
            <w:r w:rsidRPr="00967E93">
              <w:rPr>
                <w:rFonts w:ascii="Arial" w:eastAsia="Calibri" w:hAnsi="Arial" w:cs="Arial"/>
                <w:bCs/>
                <w:sz w:val="22"/>
              </w:rPr>
              <w:t xml:space="preserve">Про - общее количеству предписаний, выданных в ходе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rsidR="00E27FB6" w:rsidRPr="00967E93" w:rsidRDefault="00E27FB6" w:rsidP="00A20444">
            <w:pPr>
              <w:autoSpaceDE w:val="0"/>
              <w:snapToGrid w:val="0"/>
              <w:jc w:val="both"/>
              <w:rPr>
                <w:rFonts w:ascii="Arial" w:eastAsia="Calibri" w:hAnsi="Arial" w:cs="Arial"/>
                <w:bCs/>
                <w:sz w:val="22"/>
              </w:rPr>
            </w:pPr>
          </w:p>
        </w:tc>
        <w:tc>
          <w:tcPr>
            <w:tcW w:w="994" w:type="dxa"/>
            <w:gridSpan w:val="2"/>
            <w:tcBorders>
              <w:top w:val="single" w:sz="4" w:space="0" w:color="000000"/>
              <w:left w:val="single" w:sz="4" w:space="0" w:color="000000"/>
              <w:bottom w:val="single" w:sz="4" w:space="0" w:color="000000"/>
            </w:tcBorders>
            <w:shd w:val="clear" w:color="auto" w:fill="auto"/>
          </w:tcPr>
          <w:p w:rsidR="00E27FB6" w:rsidRPr="00967E93" w:rsidRDefault="00E27FB6" w:rsidP="00A20444">
            <w:pPr>
              <w:autoSpaceDE w:val="0"/>
              <w:snapToGrid w:val="0"/>
              <w:jc w:val="both"/>
              <w:rPr>
                <w:rFonts w:ascii="Arial" w:eastAsia="Calibri" w:hAnsi="Arial" w:cs="Arial"/>
                <w:bCs/>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E27FB6" w:rsidRPr="00967E93" w:rsidRDefault="00E27FB6" w:rsidP="00A20444">
            <w:pPr>
              <w:autoSpaceDE w:val="0"/>
              <w:snapToGrid w:val="0"/>
              <w:jc w:val="both"/>
              <w:rPr>
                <w:rFonts w:ascii="Arial" w:eastAsia="Calibri" w:hAnsi="Arial" w:cs="Arial"/>
                <w:bCs/>
                <w:sz w:val="22"/>
              </w:rPr>
            </w:pPr>
          </w:p>
        </w:tc>
      </w:tr>
      <w:tr w:rsidR="00E27FB6" w:rsidRPr="00967E93" w:rsidTr="00A20444">
        <w:tc>
          <w:tcPr>
            <w:tcW w:w="842" w:type="dxa"/>
            <w:tcBorders>
              <w:top w:val="single" w:sz="4" w:space="0" w:color="000000"/>
              <w:left w:val="single" w:sz="4" w:space="0" w:color="000000"/>
              <w:bottom w:val="single" w:sz="4" w:space="0" w:color="000000"/>
            </w:tcBorders>
            <w:shd w:val="clear" w:color="auto" w:fill="auto"/>
          </w:tcPr>
          <w:p w:rsidR="00E27FB6" w:rsidRPr="00967E93" w:rsidRDefault="00E27FB6" w:rsidP="00A20444">
            <w:pPr>
              <w:autoSpaceDE w:val="0"/>
              <w:jc w:val="both"/>
              <w:rPr>
                <w:rFonts w:ascii="Arial" w:hAnsi="Arial" w:cs="Arial"/>
                <w:sz w:val="22"/>
              </w:rPr>
            </w:pPr>
            <w:r w:rsidRPr="00967E93">
              <w:rPr>
                <w:rFonts w:ascii="Arial" w:eastAsia="Calibri" w:hAnsi="Arial" w:cs="Arial"/>
                <w:bCs/>
                <w:sz w:val="22"/>
              </w:rPr>
              <w:t>2.1.3.</w:t>
            </w:r>
          </w:p>
        </w:tc>
        <w:tc>
          <w:tcPr>
            <w:tcW w:w="4536" w:type="dxa"/>
            <w:tcBorders>
              <w:top w:val="single" w:sz="4" w:space="0" w:color="000000"/>
              <w:left w:val="single" w:sz="4" w:space="0" w:color="000000"/>
              <w:bottom w:val="single" w:sz="4" w:space="0" w:color="000000"/>
            </w:tcBorders>
            <w:shd w:val="clear" w:color="auto" w:fill="FFFFFF"/>
          </w:tcPr>
          <w:p w:rsidR="00E27FB6" w:rsidRPr="00967E93" w:rsidRDefault="00E27FB6" w:rsidP="00A20444">
            <w:pPr>
              <w:autoSpaceDE w:val="0"/>
              <w:jc w:val="both"/>
              <w:rPr>
                <w:rFonts w:ascii="Arial" w:hAnsi="Arial" w:cs="Arial"/>
                <w:sz w:val="22"/>
              </w:rPr>
            </w:pPr>
            <w:r w:rsidRPr="00967E93">
              <w:rPr>
                <w:rFonts w:ascii="Arial" w:hAnsi="Arial" w:cs="Arial"/>
                <w:sz w:val="22"/>
              </w:rPr>
              <w:t>Доля контрольных мероприятий, проведенных                   в рамках муниципального контроля, результаты которых были признаны недействительными</w:t>
            </w:r>
          </w:p>
        </w:tc>
        <w:tc>
          <w:tcPr>
            <w:tcW w:w="992" w:type="dxa"/>
            <w:tcBorders>
              <w:top w:val="single" w:sz="4" w:space="0" w:color="000000"/>
              <w:left w:val="single" w:sz="4" w:space="0" w:color="000000"/>
              <w:bottom w:val="single" w:sz="4" w:space="0" w:color="000000"/>
            </w:tcBorders>
            <w:shd w:val="clear" w:color="auto" w:fill="FFFFFF"/>
            <w:vAlign w:val="center"/>
          </w:tcPr>
          <w:p w:rsidR="00E27FB6" w:rsidRPr="00967E93" w:rsidRDefault="00E27FB6" w:rsidP="00A20444">
            <w:pPr>
              <w:autoSpaceDE w:val="0"/>
              <w:jc w:val="both"/>
              <w:rPr>
                <w:rFonts w:ascii="Arial" w:hAnsi="Arial" w:cs="Arial"/>
                <w:sz w:val="22"/>
              </w:rPr>
            </w:pPr>
            <w:proofErr w:type="spellStart"/>
            <w:r w:rsidRPr="00967E93">
              <w:rPr>
                <w:rFonts w:ascii="Arial" w:hAnsi="Arial" w:cs="Arial"/>
                <w:sz w:val="22"/>
              </w:rPr>
              <w:t>Ппн</w:t>
            </w:r>
            <w:proofErr w:type="spellEnd"/>
            <w:r w:rsidRPr="00967E93">
              <w:rPr>
                <w:rFonts w:ascii="Arial" w:hAnsi="Arial" w:cs="Arial"/>
                <w:sz w:val="22"/>
              </w:rPr>
              <w:t xml:space="preserve">*100% / </w:t>
            </w:r>
            <w:proofErr w:type="spellStart"/>
            <w:r w:rsidRPr="00967E93">
              <w:rPr>
                <w:rFonts w:ascii="Arial" w:hAnsi="Arial" w:cs="Arial"/>
                <w:sz w:val="22"/>
              </w:rPr>
              <w:t>Пок</w:t>
            </w:r>
            <w:proofErr w:type="spellEnd"/>
          </w:p>
        </w:tc>
        <w:tc>
          <w:tcPr>
            <w:tcW w:w="4824" w:type="dxa"/>
            <w:tcBorders>
              <w:top w:val="single" w:sz="4" w:space="0" w:color="000000"/>
              <w:left w:val="single" w:sz="4" w:space="0" w:color="000000"/>
              <w:bottom w:val="single" w:sz="4" w:space="0" w:color="000000"/>
            </w:tcBorders>
            <w:shd w:val="clear" w:color="auto" w:fill="FFFFFF"/>
            <w:vAlign w:val="center"/>
          </w:tcPr>
          <w:p w:rsidR="00E27FB6" w:rsidRPr="00967E93" w:rsidRDefault="00E27FB6" w:rsidP="00A20444">
            <w:pPr>
              <w:jc w:val="both"/>
              <w:rPr>
                <w:rFonts w:ascii="Arial" w:hAnsi="Arial" w:cs="Arial"/>
                <w:sz w:val="22"/>
              </w:rPr>
            </w:pPr>
            <w:proofErr w:type="spellStart"/>
            <w:r w:rsidRPr="00967E93">
              <w:rPr>
                <w:rFonts w:ascii="Arial" w:hAnsi="Arial" w:cs="Arial"/>
                <w:sz w:val="22"/>
              </w:rPr>
              <w:t>Ппн</w:t>
            </w:r>
            <w:proofErr w:type="spellEnd"/>
            <w:r w:rsidRPr="00967E93">
              <w:rPr>
                <w:rFonts w:ascii="Arial" w:hAnsi="Arial" w:cs="Arial"/>
                <w:sz w:val="22"/>
              </w:rPr>
              <w:t xml:space="preserve"> – количество контрольных мероприятий, результаты которых признаны недействительными;</w:t>
            </w:r>
          </w:p>
          <w:p w:rsidR="00E27FB6" w:rsidRPr="00967E93" w:rsidRDefault="00E27FB6" w:rsidP="00A20444">
            <w:pPr>
              <w:autoSpaceDE w:val="0"/>
              <w:jc w:val="both"/>
              <w:rPr>
                <w:rFonts w:ascii="Arial" w:eastAsia="Calibri" w:hAnsi="Arial" w:cs="Arial"/>
                <w:bCs/>
                <w:sz w:val="22"/>
              </w:rPr>
            </w:pPr>
            <w:proofErr w:type="spellStart"/>
            <w:r w:rsidRPr="00967E93">
              <w:rPr>
                <w:rFonts w:ascii="Arial" w:hAnsi="Arial" w:cs="Arial"/>
                <w:sz w:val="22"/>
              </w:rPr>
              <w:t>Пок</w:t>
            </w:r>
            <w:proofErr w:type="spellEnd"/>
            <w:r w:rsidRPr="00967E93">
              <w:rPr>
                <w:rFonts w:ascii="Arial" w:hAnsi="Arial" w:cs="Arial"/>
                <w:sz w:val="22"/>
              </w:rPr>
              <w:t xml:space="preserve"> - общее количество контрольных мероприятий, проведенных в рамках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rsidR="00E27FB6" w:rsidRPr="00967E93" w:rsidRDefault="00E27FB6" w:rsidP="00A20444">
            <w:pPr>
              <w:autoSpaceDE w:val="0"/>
              <w:snapToGrid w:val="0"/>
              <w:jc w:val="both"/>
              <w:rPr>
                <w:rFonts w:ascii="Arial" w:eastAsia="Calibri" w:hAnsi="Arial" w:cs="Arial"/>
                <w:bCs/>
                <w:sz w:val="22"/>
              </w:rPr>
            </w:pPr>
          </w:p>
        </w:tc>
        <w:tc>
          <w:tcPr>
            <w:tcW w:w="994" w:type="dxa"/>
            <w:gridSpan w:val="2"/>
            <w:tcBorders>
              <w:top w:val="single" w:sz="4" w:space="0" w:color="000000"/>
              <w:left w:val="single" w:sz="4" w:space="0" w:color="000000"/>
              <w:bottom w:val="single" w:sz="4" w:space="0" w:color="000000"/>
            </w:tcBorders>
            <w:shd w:val="clear" w:color="auto" w:fill="auto"/>
          </w:tcPr>
          <w:p w:rsidR="00E27FB6" w:rsidRPr="00967E93" w:rsidRDefault="00E27FB6" w:rsidP="00A20444">
            <w:pPr>
              <w:autoSpaceDE w:val="0"/>
              <w:snapToGrid w:val="0"/>
              <w:jc w:val="both"/>
              <w:rPr>
                <w:rFonts w:ascii="Arial" w:eastAsia="Calibri" w:hAnsi="Arial" w:cs="Arial"/>
                <w:bCs/>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E27FB6" w:rsidRPr="00967E93" w:rsidRDefault="00E27FB6" w:rsidP="00A20444">
            <w:pPr>
              <w:autoSpaceDE w:val="0"/>
              <w:snapToGrid w:val="0"/>
              <w:jc w:val="both"/>
              <w:rPr>
                <w:rFonts w:ascii="Arial" w:eastAsia="Calibri" w:hAnsi="Arial" w:cs="Arial"/>
                <w:bCs/>
                <w:sz w:val="22"/>
              </w:rPr>
            </w:pPr>
          </w:p>
        </w:tc>
      </w:tr>
      <w:tr w:rsidR="00E27FB6" w:rsidRPr="00967E93" w:rsidTr="00A20444">
        <w:tc>
          <w:tcPr>
            <w:tcW w:w="842" w:type="dxa"/>
            <w:tcBorders>
              <w:top w:val="single" w:sz="4" w:space="0" w:color="000000"/>
              <w:left w:val="single" w:sz="4" w:space="0" w:color="000000"/>
              <w:bottom w:val="single" w:sz="4" w:space="0" w:color="000000"/>
            </w:tcBorders>
            <w:shd w:val="clear" w:color="auto" w:fill="auto"/>
          </w:tcPr>
          <w:p w:rsidR="00E27FB6" w:rsidRPr="00967E93" w:rsidRDefault="00E27FB6" w:rsidP="00A20444">
            <w:pPr>
              <w:autoSpaceDE w:val="0"/>
              <w:jc w:val="both"/>
              <w:rPr>
                <w:rFonts w:ascii="Arial" w:hAnsi="Arial" w:cs="Arial"/>
                <w:sz w:val="22"/>
              </w:rPr>
            </w:pPr>
            <w:r w:rsidRPr="00967E93">
              <w:rPr>
                <w:rFonts w:ascii="Arial" w:eastAsia="Calibri" w:hAnsi="Arial" w:cs="Arial"/>
                <w:bCs/>
                <w:sz w:val="22"/>
              </w:rPr>
              <w:t>2.1.4.</w:t>
            </w:r>
          </w:p>
        </w:tc>
        <w:tc>
          <w:tcPr>
            <w:tcW w:w="4536" w:type="dxa"/>
            <w:tcBorders>
              <w:top w:val="single" w:sz="4" w:space="0" w:color="000000"/>
              <w:left w:val="single" w:sz="4" w:space="0" w:color="000000"/>
              <w:bottom w:val="single" w:sz="4" w:space="0" w:color="000000"/>
            </w:tcBorders>
            <w:shd w:val="clear" w:color="auto" w:fill="FFFFFF"/>
            <w:vAlign w:val="center"/>
          </w:tcPr>
          <w:p w:rsidR="00E27FB6" w:rsidRPr="00967E93" w:rsidRDefault="00E27FB6" w:rsidP="00A20444">
            <w:pPr>
              <w:jc w:val="both"/>
              <w:rPr>
                <w:rFonts w:ascii="Arial" w:hAnsi="Arial" w:cs="Arial"/>
                <w:sz w:val="22"/>
              </w:rPr>
            </w:pPr>
            <w:r w:rsidRPr="00967E93">
              <w:rPr>
                <w:rFonts w:ascii="Arial" w:hAnsi="Arial" w:cs="Arial"/>
                <w:sz w:val="22"/>
              </w:rPr>
              <w:t>Доля контрольных мероприятий, проведенных</w:t>
            </w:r>
            <w:r>
              <w:rPr>
                <w:rFonts w:ascii="Arial" w:hAnsi="Arial" w:cs="Arial"/>
                <w:sz w:val="22"/>
              </w:rPr>
              <w:t xml:space="preserve"> </w:t>
            </w:r>
            <w:r w:rsidRPr="00967E93">
              <w:rPr>
                <w:rFonts w:ascii="Arial" w:hAnsi="Arial" w:cs="Arial"/>
                <w:sz w:val="22"/>
              </w:rPr>
              <w:t>администрацией</w:t>
            </w:r>
            <w:r>
              <w:rPr>
                <w:rFonts w:ascii="Arial" w:hAnsi="Arial" w:cs="Arial"/>
                <w:sz w:val="22"/>
              </w:rPr>
              <w:t xml:space="preserve"> </w:t>
            </w:r>
            <w:r w:rsidR="00A20444">
              <w:rPr>
                <w:rFonts w:ascii="Arial" w:hAnsi="Arial" w:cs="Arial"/>
                <w:sz w:val="22"/>
              </w:rPr>
              <w:t xml:space="preserve">Уральского </w:t>
            </w:r>
            <w:r>
              <w:rPr>
                <w:rFonts w:ascii="Arial" w:hAnsi="Arial" w:cs="Arial"/>
                <w:sz w:val="22"/>
              </w:rPr>
              <w:t>сельсовета</w:t>
            </w:r>
            <w:r w:rsidRPr="00967E93">
              <w:rPr>
                <w:rFonts w:ascii="Arial" w:hAnsi="Arial" w:cs="Arial"/>
                <w:sz w:val="22"/>
              </w:rPr>
              <w:t xml:space="preserve">, с нарушениями требований законодательства Российской Федерации о порядке их проведения, по </w:t>
            </w:r>
            <w:proofErr w:type="gramStart"/>
            <w:r w:rsidRPr="00967E93">
              <w:rPr>
                <w:rFonts w:ascii="Arial" w:hAnsi="Arial" w:cs="Arial"/>
                <w:sz w:val="22"/>
              </w:rPr>
              <w:t>результатам</w:t>
            </w:r>
            <w:proofErr w:type="gramEnd"/>
            <w:r w:rsidRPr="00967E93">
              <w:rPr>
                <w:rFonts w:ascii="Arial" w:hAnsi="Arial" w:cs="Arial"/>
                <w:sz w:val="22"/>
              </w:rPr>
              <w:t xml:space="preserve"> выявления которых к должностным лицам администрации</w:t>
            </w:r>
            <w:r>
              <w:rPr>
                <w:rFonts w:ascii="Arial" w:hAnsi="Arial" w:cs="Arial"/>
                <w:sz w:val="22"/>
              </w:rPr>
              <w:t xml:space="preserve"> </w:t>
            </w:r>
            <w:r w:rsidR="00A20444">
              <w:rPr>
                <w:rFonts w:ascii="Arial" w:hAnsi="Arial" w:cs="Arial"/>
                <w:sz w:val="22"/>
              </w:rPr>
              <w:t xml:space="preserve">Уральского </w:t>
            </w:r>
            <w:r>
              <w:rPr>
                <w:rFonts w:ascii="Arial" w:hAnsi="Arial" w:cs="Arial"/>
                <w:sz w:val="22"/>
              </w:rPr>
              <w:t>сельсовета</w:t>
            </w:r>
            <w:r w:rsidRPr="00967E93">
              <w:rPr>
                <w:rFonts w:ascii="Arial" w:hAnsi="Arial" w:cs="Arial"/>
                <w:sz w:val="22"/>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E27FB6" w:rsidRPr="00967E93" w:rsidRDefault="00E27FB6" w:rsidP="00A20444">
            <w:pPr>
              <w:rPr>
                <w:rFonts w:ascii="Arial" w:hAnsi="Arial" w:cs="Arial"/>
                <w:sz w:val="22"/>
              </w:rPr>
            </w:pPr>
          </w:p>
          <w:p w:rsidR="00E27FB6" w:rsidRPr="00967E93" w:rsidRDefault="00E27FB6" w:rsidP="00A20444">
            <w:pPr>
              <w:rPr>
                <w:rFonts w:ascii="Arial" w:hAnsi="Arial" w:cs="Arial"/>
                <w:sz w:val="22"/>
              </w:rPr>
            </w:pPr>
          </w:p>
          <w:p w:rsidR="00E27FB6" w:rsidRPr="00967E93" w:rsidRDefault="00E27FB6" w:rsidP="00A20444">
            <w:pPr>
              <w:rPr>
                <w:rFonts w:ascii="Arial" w:hAnsi="Arial" w:cs="Arial"/>
                <w:sz w:val="22"/>
              </w:rPr>
            </w:pPr>
          </w:p>
          <w:p w:rsidR="00E27FB6" w:rsidRPr="00967E93" w:rsidRDefault="00E27FB6" w:rsidP="00A20444">
            <w:pPr>
              <w:rPr>
                <w:rFonts w:ascii="Arial" w:hAnsi="Arial" w:cs="Arial"/>
                <w:sz w:val="22"/>
              </w:rPr>
            </w:pPr>
          </w:p>
          <w:p w:rsidR="00E27FB6" w:rsidRPr="00967E93" w:rsidRDefault="00E27FB6" w:rsidP="00A20444">
            <w:pPr>
              <w:rPr>
                <w:rFonts w:ascii="Arial" w:hAnsi="Arial" w:cs="Arial"/>
                <w:sz w:val="22"/>
              </w:rPr>
            </w:pPr>
          </w:p>
          <w:p w:rsidR="00E27FB6" w:rsidRPr="00967E93" w:rsidRDefault="00E27FB6" w:rsidP="00A20444">
            <w:pPr>
              <w:rPr>
                <w:rFonts w:ascii="Arial" w:hAnsi="Arial" w:cs="Arial"/>
                <w:sz w:val="22"/>
              </w:rPr>
            </w:pPr>
          </w:p>
          <w:p w:rsidR="00E27FB6" w:rsidRPr="00967E93" w:rsidRDefault="00E27FB6" w:rsidP="00A20444">
            <w:pPr>
              <w:autoSpaceDE w:val="0"/>
              <w:jc w:val="both"/>
              <w:rPr>
                <w:rFonts w:ascii="Arial" w:eastAsia="Calibri" w:hAnsi="Arial" w:cs="Arial"/>
                <w:bCs/>
                <w:sz w:val="22"/>
              </w:rPr>
            </w:pPr>
          </w:p>
        </w:tc>
        <w:tc>
          <w:tcPr>
            <w:tcW w:w="992" w:type="dxa"/>
            <w:tcBorders>
              <w:top w:val="single" w:sz="4" w:space="0" w:color="000000"/>
              <w:left w:val="single" w:sz="4" w:space="0" w:color="000000"/>
              <w:bottom w:val="single" w:sz="4" w:space="0" w:color="000000"/>
            </w:tcBorders>
            <w:shd w:val="clear" w:color="auto" w:fill="FFFFFF"/>
            <w:vAlign w:val="center"/>
          </w:tcPr>
          <w:p w:rsidR="00E27FB6" w:rsidRPr="00967E93" w:rsidRDefault="00E27FB6" w:rsidP="00A20444">
            <w:pPr>
              <w:autoSpaceDE w:val="0"/>
              <w:jc w:val="both"/>
              <w:rPr>
                <w:rFonts w:ascii="Arial" w:hAnsi="Arial" w:cs="Arial"/>
                <w:sz w:val="22"/>
              </w:rPr>
            </w:pPr>
            <w:proofErr w:type="spellStart"/>
            <w:r w:rsidRPr="00967E93">
              <w:rPr>
                <w:rFonts w:ascii="Arial" w:hAnsi="Arial" w:cs="Arial"/>
                <w:sz w:val="22"/>
              </w:rPr>
              <w:t>Псн</w:t>
            </w:r>
            <w:proofErr w:type="spellEnd"/>
            <w:r w:rsidRPr="00967E93">
              <w:rPr>
                <w:rFonts w:ascii="Arial" w:hAnsi="Arial" w:cs="Arial"/>
                <w:sz w:val="22"/>
              </w:rPr>
              <w:t xml:space="preserve">*100% / </w:t>
            </w:r>
            <w:proofErr w:type="spellStart"/>
            <w:r w:rsidRPr="00967E93">
              <w:rPr>
                <w:rFonts w:ascii="Arial" w:hAnsi="Arial" w:cs="Arial"/>
                <w:sz w:val="22"/>
              </w:rPr>
              <w:t>Пок</w:t>
            </w:r>
            <w:proofErr w:type="spellEnd"/>
          </w:p>
        </w:tc>
        <w:tc>
          <w:tcPr>
            <w:tcW w:w="4824" w:type="dxa"/>
            <w:tcBorders>
              <w:top w:val="single" w:sz="4" w:space="0" w:color="000000"/>
              <w:left w:val="single" w:sz="4" w:space="0" w:color="000000"/>
              <w:bottom w:val="single" w:sz="4" w:space="0" w:color="000000"/>
            </w:tcBorders>
            <w:shd w:val="clear" w:color="auto" w:fill="FFFFFF"/>
            <w:vAlign w:val="center"/>
          </w:tcPr>
          <w:p w:rsidR="00E27FB6" w:rsidRPr="00967E93" w:rsidRDefault="00E27FB6" w:rsidP="00A20444">
            <w:pPr>
              <w:jc w:val="both"/>
              <w:rPr>
                <w:rFonts w:ascii="Arial" w:hAnsi="Arial" w:cs="Arial"/>
                <w:sz w:val="22"/>
              </w:rPr>
            </w:pPr>
            <w:proofErr w:type="spellStart"/>
            <w:r w:rsidRPr="00967E93">
              <w:rPr>
                <w:rFonts w:ascii="Arial" w:hAnsi="Arial" w:cs="Arial"/>
                <w:sz w:val="22"/>
              </w:rPr>
              <w:t>Псн</w:t>
            </w:r>
            <w:proofErr w:type="spellEnd"/>
            <w:r w:rsidRPr="00967E93">
              <w:rPr>
                <w:rFonts w:ascii="Arial" w:hAnsi="Arial" w:cs="Arial"/>
                <w:sz w:val="22"/>
              </w:rPr>
              <w:t xml:space="preserve"> – количество контрольных мероприятий, проведенных в рамках муниципального контроля, </w:t>
            </w:r>
          </w:p>
          <w:p w:rsidR="00E27FB6" w:rsidRPr="00967E93" w:rsidRDefault="00E27FB6" w:rsidP="00A20444">
            <w:pPr>
              <w:jc w:val="both"/>
              <w:rPr>
                <w:rFonts w:ascii="Arial" w:hAnsi="Arial" w:cs="Arial"/>
                <w:sz w:val="22"/>
              </w:rPr>
            </w:pPr>
            <w:r w:rsidRPr="00967E93">
              <w:rPr>
                <w:rFonts w:ascii="Arial" w:hAnsi="Arial" w:cs="Arial"/>
                <w:sz w:val="22"/>
              </w:rPr>
              <w:t xml:space="preserve">с нарушениями требований законодательства РФ о порядке </w:t>
            </w:r>
          </w:p>
          <w:p w:rsidR="00E27FB6" w:rsidRPr="00967E93" w:rsidRDefault="00E27FB6" w:rsidP="00A20444">
            <w:pPr>
              <w:jc w:val="both"/>
              <w:rPr>
                <w:rFonts w:ascii="Arial" w:hAnsi="Arial" w:cs="Arial"/>
                <w:sz w:val="22"/>
              </w:rPr>
            </w:pPr>
            <w:r w:rsidRPr="00967E93">
              <w:rPr>
                <w:rFonts w:ascii="Arial" w:hAnsi="Arial" w:cs="Arial"/>
                <w:sz w:val="22"/>
              </w:rPr>
              <w:t xml:space="preserve">их проведения, по </w:t>
            </w:r>
            <w:proofErr w:type="gramStart"/>
            <w:r w:rsidRPr="00967E93">
              <w:rPr>
                <w:rFonts w:ascii="Arial" w:hAnsi="Arial" w:cs="Arial"/>
                <w:sz w:val="22"/>
              </w:rPr>
              <w:t>результатам</w:t>
            </w:r>
            <w:proofErr w:type="gramEnd"/>
            <w:r w:rsidRPr="00967E93">
              <w:rPr>
                <w:rFonts w:ascii="Arial" w:hAnsi="Arial" w:cs="Arial"/>
                <w:sz w:val="22"/>
              </w:rPr>
              <w:t xml:space="preserve"> выявления которых к должностным лицам администрации</w:t>
            </w:r>
            <w:r w:rsidR="00A20444">
              <w:rPr>
                <w:rFonts w:ascii="Arial" w:hAnsi="Arial" w:cs="Arial"/>
                <w:sz w:val="22"/>
              </w:rPr>
              <w:t xml:space="preserve"> Уральского  сельсо</w:t>
            </w:r>
            <w:r>
              <w:rPr>
                <w:rFonts w:ascii="Arial" w:hAnsi="Arial" w:cs="Arial"/>
                <w:sz w:val="22"/>
              </w:rPr>
              <w:t>вета</w:t>
            </w:r>
            <w:r w:rsidRPr="00967E93">
              <w:rPr>
                <w:rFonts w:ascii="Arial" w:hAnsi="Arial" w:cs="Arial"/>
                <w:sz w:val="22"/>
              </w:rPr>
              <w:t>, осуществившим такие проверки, применены меры дисциплинарного, административного наказания</w:t>
            </w:r>
          </w:p>
          <w:p w:rsidR="00E27FB6" w:rsidRPr="00967E93" w:rsidRDefault="00E27FB6" w:rsidP="00A20444">
            <w:pPr>
              <w:jc w:val="center"/>
              <w:rPr>
                <w:rFonts w:ascii="Arial" w:hAnsi="Arial" w:cs="Arial"/>
                <w:sz w:val="22"/>
              </w:rPr>
            </w:pPr>
          </w:p>
          <w:p w:rsidR="00E27FB6" w:rsidRPr="00967E93" w:rsidRDefault="00E27FB6" w:rsidP="00A20444">
            <w:pPr>
              <w:autoSpaceDE w:val="0"/>
              <w:jc w:val="both"/>
              <w:rPr>
                <w:rFonts w:ascii="Arial" w:eastAsia="Calibri" w:hAnsi="Arial" w:cs="Arial"/>
                <w:bCs/>
                <w:sz w:val="22"/>
              </w:rPr>
            </w:pPr>
            <w:proofErr w:type="spellStart"/>
            <w:r w:rsidRPr="00967E93">
              <w:rPr>
                <w:rFonts w:ascii="Arial" w:hAnsi="Arial" w:cs="Arial"/>
                <w:sz w:val="22"/>
              </w:rPr>
              <w:t>Пок</w:t>
            </w:r>
            <w:proofErr w:type="spellEnd"/>
            <w:r w:rsidRPr="00967E93">
              <w:rPr>
                <w:rFonts w:ascii="Arial" w:hAnsi="Arial" w:cs="Arial"/>
                <w:sz w:val="22"/>
              </w:rPr>
              <w:t xml:space="preserve">- общее количество контрольных мероприятий, проведенных в рамках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rsidR="00E27FB6" w:rsidRPr="00967E93" w:rsidRDefault="00E27FB6" w:rsidP="00A20444">
            <w:pPr>
              <w:autoSpaceDE w:val="0"/>
              <w:snapToGrid w:val="0"/>
              <w:jc w:val="both"/>
              <w:rPr>
                <w:rFonts w:ascii="Arial" w:eastAsia="Calibri" w:hAnsi="Arial" w:cs="Arial"/>
                <w:bCs/>
                <w:sz w:val="22"/>
              </w:rPr>
            </w:pPr>
          </w:p>
        </w:tc>
        <w:tc>
          <w:tcPr>
            <w:tcW w:w="994" w:type="dxa"/>
            <w:gridSpan w:val="2"/>
            <w:tcBorders>
              <w:top w:val="single" w:sz="4" w:space="0" w:color="000000"/>
              <w:left w:val="single" w:sz="4" w:space="0" w:color="000000"/>
              <w:bottom w:val="single" w:sz="4" w:space="0" w:color="000000"/>
            </w:tcBorders>
            <w:shd w:val="clear" w:color="auto" w:fill="auto"/>
          </w:tcPr>
          <w:p w:rsidR="00E27FB6" w:rsidRPr="00967E93" w:rsidRDefault="00E27FB6" w:rsidP="00A20444">
            <w:pPr>
              <w:autoSpaceDE w:val="0"/>
              <w:snapToGrid w:val="0"/>
              <w:jc w:val="both"/>
              <w:rPr>
                <w:rFonts w:ascii="Arial" w:eastAsia="Calibri" w:hAnsi="Arial" w:cs="Arial"/>
                <w:bCs/>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E27FB6" w:rsidRPr="00967E93" w:rsidRDefault="00E27FB6" w:rsidP="00A20444">
            <w:pPr>
              <w:autoSpaceDE w:val="0"/>
              <w:snapToGrid w:val="0"/>
              <w:jc w:val="both"/>
              <w:rPr>
                <w:rFonts w:ascii="Arial" w:eastAsia="Calibri" w:hAnsi="Arial" w:cs="Arial"/>
                <w:bCs/>
                <w:sz w:val="22"/>
              </w:rPr>
            </w:pPr>
          </w:p>
        </w:tc>
      </w:tr>
      <w:tr w:rsidR="00E27FB6" w:rsidRPr="00967E93" w:rsidTr="00A20444">
        <w:tc>
          <w:tcPr>
            <w:tcW w:w="842" w:type="dxa"/>
            <w:tcBorders>
              <w:top w:val="single" w:sz="4" w:space="0" w:color="000000"/>
              <w:left w:val="single" w:sz="4" w:space="0" w:color="000000"/>
              <w:bottom w:val="single" w:sz="4" w:space="0" w:color="000000"/>
            </w:tcBorders>
            <w:shd w:val="clear" w:color="auto" w:fill="auto"/>
          </w:tcPr>
          <w:p w:rsidR="00E27FB6" w:rsidRPr="00967E93" w:rsidRDefault="00E27FB6" w:rsidP="00A20444">
            <w:pPr>
              <w:autoSpaceDE w:val="0"/>
              <w:snapToGrid w:val="0"/>
              <w:jc w:val="both"/>
              <w:rPr>
                <w:rFonts w:ascii="Arial" w:eastAsia="Calibri" w:hAnsi="Arial" w:cs="Arial"/>
                <w:bCs/>
                <w:sz w:val="22"/>
              </w:rPr>
            </w:pPr>
          </w:p>
        </w:tc>
        <w:tc>
          <w:tcPr>
            <w:tcW w:w="13383"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E27FB6" w:rsidRPr="00967E93" w:rsidRDefault="00E27FB6" w:rsidP="00A20444">
            <w:pPr>
              <w:autoSpaceDE w:val="0"/>
              <w:rPr>
                <w:sz w:val="22"/>
              </w:rPr>
            </w:pPr>
            <w:r w:rsidRPr="00967E93">
              <w:rPr>
                <w:rFonts w:ascii="Arial" w:hAnsi="Arial" w:cs="Arial"/>
                <w:b/>
                <w:bCs/>
                <w:sz w:val="22"/>
              </w:rPr>
              <w:t xml:space="preserve">2.2. Контрольные мероприятия без взаимодействия </w:t>
            </w:r>
            <w:r w:rsidRPr="00967E93">
              <w:rPr>
                <w:rFonts w:ascii="Arial" w:hAnsi="Arial" w:cs="Arial"/>
                <w:b/>
                <w:sz w:val="22"/>
              </w:rPr>
              <w:t>с контролируемым лицом</w:t>
            </w:r>
          </w:p>
        </w:tc>
      </w:tr>
      <w:tr w:rsidR="00E27FB6" w:rsidRPr="00967E93" w:rsidTr="00A20444">
        <w:tc>
          <w:tcPr>
            <w:tcW w:w="842" w:type="dxa"/>
            <w:tcBorders>
              <w:left w:val="single" w:sz="4" w:space="0" w:color="000000"/>
              <w:bottom w:val="single" w:sz="4" w:space="0" w:color="000000"/>
            </w:tcBorders>
            <w:shd w:val="clear" w:color="auto" w:fill="FFFFFF"/>
            <w:vAlign w:val="center"/>
          </w:tcPr>
          <w:p w:rsidR="00E27FB6" w:rsidRPr="00967E93" w:rsidRDefault="00E27FB6" w:rsidP="00A20444">
            <w:pPr>
              <w:autoSpaceDE w:val="0"/>
              <w:jc w:val="both"/>
              <w:rPr>
                <w:rFonts w:ascii="Arial" w:hAnsi="Arial" w:cs="Arial"/>
                <w:sz w:val="22"/>
              </w:rPr>
            </w:pPr>
            <w:r w:rsidRPr="00967E93">
              <w:rPr>
                <w:rFonts w:ascii="Arial" w:hAnsi="Arial" w:cs="Arial"/>
                <w:sz w:val="22"/>
              </w:rPr>
              <w:t>2.2.1.</w:t>
            </w:r>
          </w:p>
        </w:tc>
        <w:tc>
          <w:tcPr>
            <w:tcW w:w="4536" w:type="dxa"/>
            <w:tcBorders>
              <w:left w:val="single" w:sz="4" w:space="0" w:color="000000"/>
              <w:bottom w:val="single" w:sz="4" w:space="0" w:color="000000"/>
            </w:tcBorders>
            <w:shd w:val="clear" w:color="auto" w:fill="FFFFFF"/>
          </w:tcPr>
          <w:p w:rsidR="00E27FB6" w:rsidRPr="00967E93" w:rsidRDefault="00E27FB6" w:rsidP="00A20444">
            <w:pPr>
              <w:autoSpaceDE w:val="0"/>
              <w:jc w:val="both"/>
              <w:rPr>
                <w:rFonts w:ascii="Arial" w:hAnsi="Arial" w:cs="Arial"/>
                <w:sz w:val="22"/>
              </w:rPr>
            </w:pPr>
            <w:r w:rsidRPr="00967E93">
              <w:rPr>
                <w:rFonts w:ascii="Arial" w:hAnsi="Arial" w:cs="Arial"/>
                <w:sz w:val="22"/>
              </w:rPr>
              <w:t>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администрацией</w:t>
            </w:r>
            <w:r>
              <w:rPr>
                <w:rFonts w:ascii="Arial" w:hAnsi="Arial" w:cs="Arial"/>
                <w:sz w:val="22"/>
              </w:rPr>
              <w:t xml:space="preserve"> </w:t>
            </w:r>
            <w:r w:rsidR="00A20444">
              <w:rPr>
                <w:rFonts w:ascii="Arial" w:hAnsi="Arial" w:cs="Arial"/>
                <w:sz w:val="22"/>
              </w:rPr>
              <w:t xml:space="preserve">Уральского </w:t>
            </w:r>
            <w:r>
              <w:rPr>
                <w:rFonts w:ascii="Arial" w:hAnsi="Arial" w:cs="Arial"/>
                <w:sz w:val="22"/>
              </w:rPr>
              <w:t xml:space="preserve"> сельсовета</w:t>
            </w:r>
            <w:r w:rsidRPr="00967E93">
              <w:rPr>
                <w:rFonts w:ascii="Arial" w:hAnsi="Arial" w:cs="Arial"/>
                <w:sz w:val="22"/>
              </w:rPr>
              <w:t xml:space="preserve"> по результатам контрольных мероприятий по контролю без взаимодействия с юридическими лицами (индивидуальными предпринимателями)</w:t>
            </w:r>
          </w:p>
        </w:tc>
        <w:tc>
          <w:tcPr>
            <w:tcW w:w="992" w:type="dxa"/>
            <w:tcBorders>
              <w:left w:val="single" w:sz="4" w:space="0" w:color="000000"/>
              <w:bottom w:val="single" w:sz="4" w:space="0" w:color="000000"/>
            </w:tcBorders>
            <w:shd w:val="clear" w:color="auto" w:fill="FFFFFF"/>
            <w:vAlign w:val="center"/>
          </w:tcPr>
          <w:p w:rsidR="00E27FB6" w:rsidRPr="00967E93" w:rsidRDefault="00E27FB6" w:rsidP="00A20444">
            <w:pPr>
              <w:autoSpaceDE w:val="0"/>
              <w:jc w:val="both"/>
              <w:rPr>
                <w:rFonts w:ascii="Arial" w:hAnsi="Arial" w:cs="Arial"/>
                <w:sz w:val="22"/>
              </w:rPr>
            </w:pPr>
            <w:proofErr w:type="spellStart"/>
            <w:r w:rsidRPr="00967E93">
              <w:rPr>
                <w:rFonts w:ascii="Arial" w:hAnsi="Arial" w:cs="Arial"/>
                <w:sz w:val="22"/>
              </w:rPr>
              <w:t>ПРМБВн</w:t>
            </w:r>
            <w:proofErr w:type="spellEnd"/>
            <w:r w:rsidRPr="00967E93">
              <w:rPr>
                <w:rFonts w:ascii="Arial" w:hAnsi="Arial" w:cs="Arial"/>
                <w:sz w:val="22"/>
              </w:rPr>
              <w:t xml:space="preserve">*100%/ </w:t>
            </w:r>
            <w:proofErr w:type="spellStart"/>
            <w:r w:rsidRPr="00967E93">
              <w:rPr>
                <w:rFonts w:ascii="Arial" w:hAnsi="Arial" w:cs="Arial"/>
                <w:sz w:val="22"/>
              </w:rPr>
              <w:t>ПРМБВо</w:t>
            </w:r>
            <w:proofErr w:type="spellEnd"/>
          </w:p>
        </w:tc>
        <w:tc>
          <w:tcPr>
            <w:tcW w:w="4824" w:type="dxa"/>
            <w:tcBorders>
              <w:left w:val="single" w:sz="4" w:space="0" w:color="000000"/>
              <w:bottom w:val="single" w:sz="4" w:space="0" w:color="000000"/>
            </w:tcBorders>
            <w:shd w:val="clear" w:color="auto" w:fill="FFFFFF"/>
            <w:vAlign w:val="center"/>
          </w:tcPr>
          <w:p w:rsidR="00E27FB6" w:rsidRPr="00967E93" w:rsidRDefault="00E27FB6" w:rsidP="00A20444">
            <w:pPr>
              <w:jc w:val="both"/>
              <w:rPr>
                <w:rFonts w:ascii="Arial" w:hAnsi="Arial" w:cs="Arial"/>
                <w:sz w:val="22"/>
              </w:rPr>
            </w:pPr>
            <w:proofErr w:type="spellStart"/>
            <w:r w:rsidRPr="00967E93">
              <w:rPr>
                <w:rFonts w:ascii="Arial" w:hAnsi="Arial" w:cs="Arial"/>
                <w:sz w:val="22"/>
              </w:rPr>
              <w:t>ПРМБВн</w:t>
            </w:r>
            <w:proofErr w:type="spellEnd"/>
            <w:r w:rsidRPr="00967E93">
              <w:rPr>
                <w:rFonts w:ascii="Arial" w:hAnsi="Arial" w:cs="Arial"/>
                <w:sz w:val="22"/>
              </w:rPr>
              <w:t xml:space="preserve"> – количество предписаний, выданных администрацией</w:t>
            </w:r>
            <w:r>
              <w:rPr>
                <w:rFonts w:ascii="Arial" w:hAnsi="Arial" w:cs="Arial"/>
                <w:sz w:val="22"/>
              </w:rPr>
              <w:t xml:space="preserve"> </w:t>
            </w:r>
            <w:r w:rsidR="00A20444">
              <w:rPr>
                <w:rFonts w:ascii="Arial" w:hAnsi="Arial" w:cs="Arial"/>
                <w:sz w:val="22"/>
              </w:rPr>
              <w:t xml:space="preserve">Уральского </w:t>
            </w:r>
            <w:r>
              <w:rPr>
                <w:rFonts w:ascii="Arial" w:hAnsi="Arial" w:cs="Arial"/>
                <w:sz w:val="22"/>
              </w:rPr>
              <w:t>сельсовета</w:t>
            </w:r>
            <w:r w:rsidRPr="00967E93">
              <w:rPr>
                <w:rFonts w:ascii="Arial" w:hAnsi="Arial" w:cs="Arial"/>
                <w:sz w:val="22"/>
              </w:rPr>
              <w:t xml:space="preserve">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E27FB6" w:rsidRPr="00967E93" w:rsidRDefault="00E27FB6" w:rsidP="00A20444">
            <w:pPr>
              <w:jc w:val="center"/>
              <w:rPr>
                <w:rFonts w:ascii="Arial" w:hAnsi="Arial" w:cs="Arial"/>
                <w:sz w:val="22"/>
              </w:rPr>
            </w:pPr>
          </w:p>
          <w:p w:rsidR="00E27FB6" w:rsidRPr="00967E93" w:rsidRDefault="00E27FB6" w:rsidP="00A20444">
            <w:pPr>
              <w:autoSpaceDE w:val="0"/>
              <w:jc w:val="both"/>
              <w:rPr>
                <w:rFonts w:ascii="Arial" w:eastAsia="Calibri" w:hAnsi="Arial" w:cs="Arial"/>
                <w:bCs/>
                <w:sz w:val="22"/>
              </w:rPr>
            </w:pPr>
            <w:proofErr w:type="spellStart"/>
            <w:r w:rsidRPr="00967E93">
              <w:rPr>
                <w:rFonts w:ascii="Arial" w:hAnsi="Arial" w:cs="Arial"/>
                <w:sz w:val="22"/>
              </w:rPr>
              <w:t>ПРМБВо</w:t>
            </w:r>
            <w:proofErr w:type="spellEnd"/>
            <w:r w:rsidRPr="00967E93">
              <w:rPr>
                <w:rFonts w:ascii="Arial" w:hAnsi="Arial" w:cs="Arial"/>
                <w:sz w:val="22"/>
              </w:rPr>
              <w:t xml:space="preserve">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tcBorders>
              <w:top w:val="single" w:sz="4" w:space="0" w:color="000000"/>
              <w:left w:val="single" w:sz="4" w:space="0" w:color="000000"/>
              <w:bottom w:val="single" w:sz="4" w:space="0" w:color="000000"/>
            </w:tcBorders>
            <w:shd w:val="clear" w:color="auto" w:fill="auto"/>
          </w:tcPr>
          <w:p w:rsidR="00E27FB6" w:rsidRPr="00967E93" w:rsidRDefault="00E27FB6" w:rsidP="00A20444">
            <w:pPr>
              <w:autoSpaceDE w:val="0"/>
              <w:snapToGrid w:val="0"/>
              <w:jc w:val="both"/>
              <w:rPr>
                <w:rFonts w:ascii="Arial" w:eastAsia="Calibri" w:hAnsi="Arial" w:cs="Arial"/>
                <w:bCs/>
                <w:sz w:val="22"/>
              </w:rPr>
            </w:pPr>
          </w:p>
        </w:tc>
        <w:tc>
          <w:tcPr>
            <w:tcW w:w="994" w:type="dxa"/>
            <w:gridSpan w:val="2"/>
            <w:tcBorders>
              <w:top w:val="single" w:sz="4" w:space="0" w:color="000000"/>
              <w:left w:val="single" w:sz="4" w:space="0" w:color="000000"/>
              <w:bottom w:val="single" w:sz="4" w:space="0" w:color="000000"/>
            </w:tcBorders>
            <w:shd w:val="clear" w:color="auto" w:fill="auto"/>
          </w:tcPr>
          <w:p w:rsidR="00E27FB6" w:rsidRPr="00967E93" w:rsidRDefault="00E27FB6" w:rsidP="00A20444">
            <w:pPr>
              <w:autoSpaceDE w:val="0"/>
              <w:snapToGrid w:val="0"/>
              <w:jc w:val="both"/>
              <w:rPr>
                <w:rFonts w:ascii="Arial" w:eastAsia="Calibri" w:hAnsi="Arial" w:cs="Arial"/>
                <w:bCs/>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E27FB6" w:rsidRPr="00967E93" w:rsidRDefault="00E27FB6" w:rsidP="00A20444">
            <w:pPr>
              <w:autoSpaceDE w:val="0"/>
              <w:snapToGrid w:val="0"/>
              <w:jc w:val="both"/>
              <w:rPr>
                <w:rFonts w:ascii="Arial" w:eastAsia="Calibri" w:hAnsi="Arial" w:cs="Arial"/>
                <w:bCs/>
                <w:sz w:val="22"/>
              </w:rPr>
            </w:pPr>
          </w:p>
        </w:tc>
      </w:tr>
      <w:bookmarkEnd w:id="6"/>
    </w:tbl>
    <w:p w:rsidR="00E27FB6" w:rsidRDefault="00E27FB6" w:rsidP="00E27FB6">
      <w:pPr>
        <w:pStyle w:val="22"/>
        <w:shd w:val="clear" w:color="auto" w:fill="auto"/>
        <w:spacing w:line="322" w:lineRule="exact"/>
        <w:jc w:val="left"/>
        <w:sectPr w:rsidR="00E27FB6" w:rsidSect="00AB2914">
          <w:pgSz w:w="16840" w:h="11900" w:orient="landscape"/>
          <w:pgMar w:top="1701" w:right="1134" w:bottom="851" w:left="1134" w:header="0" w:footer="6" w:gutter="0"/>
          <w:cols w:space="720"/>
          <w:noEndnote/>
          <w:docGrid w:linePitch="360"/>
        </w:sectPr>
      </w:pPr>
    </w:p>
    <w:p w:rsidR="00E27FB6" w:rsidRPr="00C80DDD" w:rsidRDefault="00E27FB6" w:rsidP="00F52C10">
      <w:pPr>
        <w:tabs>
          <w:tab w:val="left" w:pos="6562"/>
        </w:tabs>
        <w:jc w:val="both"/>
        <w:rPr>
          <w:rFonts w:ascii="Arial" w:hAnsi="Arial" w:cs="Arial"/>
        </w:rPr>
      </w:pPr>
    </w:p>
    <w:sectPr w:rsidR="00E27FB6" w:rsidRPr="00C80DDD" w:rsidSect="00AB2914">
      <w:pgSz w:w="11900" w:h="16840"/>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FDC" w:rsidRDefault="00F46FDC">
      <w:r>
        <w:separator/>
      </w:r>
    </w:p>
  </w:endnote>
  <w:endnote w:type="continuationSeparator" w:id="0">
    <w:p w:rsidR="00F46FDC" w:rsidRDefault="00F46F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FDC" w:rsidRDefault="00F46FDC">
      <w:r>
        <w:separator/>
      </w:r>
    </w:p>
  </w:footnote>
  <w:footnote w:type="continuationSeparator" w:id="0">
    <w:p w:rsidR="00F46FDC" w:rsidRDefault="00F46F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444" w:rsidRDefault="00CC2718">
    <w:pPr>
      <w:pStyle w:val="ae"/>
      <w:framePr w:wrap="auto" w:vAnchor="text" w:hAnchor="margin" w:xAlign="center" w:y="1"/>
      <w:rPr>
        <w:rStyle w:val="a6"/>
      </w:rPr>
    </w:pPr>
    <w:r>
      <w:rPr>
        <w:rStyle w:val="a6"/>
      </w:rPr>
      <w:fldChar w:fldCharType="begin"/>
    </w:r>
    <w:r w:rsidR="00A20444">
      <w:rPr>
        <w:rStyle w:val="a6"/>
      </w:rPr>
      <w:instrText xml:space="preserve"> PAGE </w:instrText>
    </w:r>
    <w:r>
      <w:rPr>
        <w:rStyle w:val="a6"/>
      </w:rPr>
      <w:fldChar w:fldCharType="end"/>
    </w:r>
  </w:p>
  <w:p w:rsidR="00A20444" w:rsidRDefault="00A20444">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444" w:rsidRDefault="00CC2718">
    <w:pPr>
      <w:pStyle w:val="ae"/>
      <w:framePr w:wrap="auto" w:vAnchor="text" w:hAnchor="margin" w:xAlign="center" w:y="1"/>
      <w:rPr>
        <w:rStyle w:val="a6"/>
      </w:rPr>
    </w:pPr>
    <w:r>
      <w:rPr>
        <w:rStyle w:val="a6"/>
      </w:rPr>
      <w:fldChar w:fldCharType="begin"/>
    </w:r>
    <w:r w:rsidR="00A20444">
      <w:rPr>
        <w:rStyle w:val="a6"/>
      </w:rPr>
      <w:instrText xml:space="preserve"> PAGE </w:instrText>
    </w:r>
    <w:r>
      <w:rPr>
        <w:rStyle w:val="a6"/>
      </w:rPr>
      <w:fldChar w:fldCharType="separate"/>
    </w:r>
    <w:r w:rsidR="00F73729">
      <w:rPr>
        <w:rStyle w:val="a6"/>
        <w:noProof/>
      </w:rPr>
      <w:t>24</w:t>
    </w:r>
    <w:r>
      <w:rPr>
        <w:rStyle w:val="a6"/>
      </w:rPr>
      <w:fldChar w:fldCharType="end"/>
    </w:r>
  </w:p>
  <w:p w:rsidR="00A20444" w:rsidRDefault="00A2044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F30E5"/>
    <w:multiLevelType w:val="singleLevel"/>
    <w:tmpl w:val="65CF30E5"/>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savePreviewPicture/>
  <w:footnotePr>
    <w:footnote w:id="-1"/>
    <w:footnote w:id="0"/>
  </w:footnotePr>
  <w:endnotePr>
    <w:endnote w:id="-1"/>
    <w:endnote w:id="0"/>
  </w:endnotePr>
  <w:compat>
    <w:doNotExpandShiftReturn/>
    <w:useFELayout/>
  </w:compat>
  <w:rsids>
    <w:rsidRoot w:val="00AB6A6C"/>
    <w:rsid w:val="00162641"/>
    <w:rsid w:val="0017127B"/>
    <w:rsid w:val="00191602"/>
    <w:rsid w:val="001C17ED"/>
    <w:rsid w:val="001C3B07"/>
    <w:rsid w:val="001F1F63"/>
    <w:rsid w:val="00263FAD"/>
    <w:rsid w:val="002B6D4B"/>
    <w:rsid w:val="002E3B9C"/>
    <w:rsid w:val="004157E2"/>
    <w:rsid w:val="00423104"/>
    <w:rsid w:val="00434389"/>
    <w:rsid w:val="004370E4"/>
    <w:rsid w:val="004C0091"/>
    <w:rsid w:val="004F4CCA"/>
    <w:rsid w:val="00564A30"/>
    <w:rsid w:val="005A1FF7"/>
    <w:rsid w:val="00604DDC"/>
    <w:rsid w:val="00655DE8"/>
    <w:rsid w:val="006637E9"/>
    <w:rsid w:val="006F7DEA"/>
    <w:rsid w:val="00750556"/>
    <w:rsid w:val="007844DA"/>
    <w:rsid w:val="007F0581"/>
    <w:rsid w:val="007F666B"/>
    <w:rsid w:val="00852237"/>
    <w:rsid w:val="00857776"/>
    <w:rsid w:val="008B57CF"/>
    <w:rsid w:val="00914223"/>
    <w:rsid w:val="00921C4D"/>
    <w:rsid w:val="00935631"/>
    <w:rsid w:val="00937B76"/>
    <w:rsid w:val="00952563"/>
    <w:rsid w:val="009878B5"/>
    <w:rsid w:val="009D07EB"/>
    <w:rsid w:val="009D42D9"/>
    <w:rsid w:val="00A20444"/>
    <w:rsid w:val="00A215CD"/>
    <w:rsid w:val="00A67121"/>
    <w:rsid w:val="00AB1C75"/>
    <w:rsid w:val="00AB2914"/>
    <w:rsid w:val="00AB6A6C"/>
    <w:rsid w:val="00AC3904"/>
    <w:rsid w:val="00AC7CDC"/>
    <w:rsid w:val="00AD7ABA"/>
    <w:rsid w:val="00AE04DB"/>
    <w:rsid w:val="00AE714B"/>
    <w:rsid w:val="00BA60BA"/>
    <w:rsid w:val="00BD5099"/>
    <w:rsid w:val="00C30EB7"/>
    <w:rsid w:val="00C604CB"/>
    <w:rsid w:val="00C80DDD"/>
    <w:rsid w:val="00C86892"/>
    <w:rsid w:val="00CC2718"/>
    <w:rsid w:val="00CC5411"/>
    <w:rsid w:val="00CC7E2B"/>
    <w:rsid w:val="00D01462"/>
    <w:rsid w:val="00D24EFD"/>
    <w:rsid w:val="00D66CB4"/>
    <w:rsid w:val="00E27FB6"/>
    <w:rsid w:val="00E3009E"/>
    <w:rsid w:val="00EC5885"/>
    <w:rsid w:val="00F46FDC"/>
    <w:rsid w:val="00F52C10"/>
    <w:rsid w:val="00F53EB3"/>
    <w:rsid w:val="00F6253A"/>
    <w:rsid w:val="00F66A5E"/>
    <w:rsid w:val="00F73729"/>
    <w:rsid w:val="00F80611"/>
    <w:rsid w:val="00FA5221"/>
    <w:rsid w:val="00FF607B"/>
    <w:rsid w:val="0C0C4117"/>
    <w:rsid w:val="25766C48"/>
    <w:rsid w:val="342A5371"/>
    <w:rsid w:val="34333155"/>
    <w:rsid w:val="416B7BCE"/>
    <w:rsid w:val="51B47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qFormat="1"/>
    <w:lsdException w:name="header" w:semiHidden="0" w:qFormat="1"/>
    <w:lsdException w:name="caption" w:uiPriority="35" w:qFormat="1"/>
    <w:lsdException w:name="footnote reference" w:qFormat="1"/>
    <w:lsdException w:name="annotation reference" w:qFormat="1"/>
    <w:lsdException w:name="page number" w:qFormat="1"/>
    <w:lsdException w:name="Title" w:semiHidden="0" w:uiPriority="10" w:unhideWhenUsed="0" w:qFormat="1"/>
    <w:lsdException w:name="Default Paragraph Font" w:uiPriority="1" w:qFormat="1"/>
    <w:lsdException w:name="Subtitle" w:semiHidden="0" w:uiPriority="11" w:unhideWhenUsed="0" w:qFormat="1"/>
    <w:lsdException w:name="Body Text 2" w:semiHidden="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7E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qFormat/>
    <w:rsid w:val="004157E2"/>
    <w:rPr>
      <w:vertAlign w:val="superscript"/>
    </w:rPr>
  </w:style>
  <w:style w:type="character" w:styleId="a4">
    <w:name w:val="annotation reference"/>
    <w:uiPriority w:val="99"/>
    <w:semiHidden/>
    <w:unhideWhenUsed/>
    <w:qFormat/>
    <w:rsid w:val="004157E2"/>
    <w:rPr>
      <w:sz w:val="16"/>
      <w:szCs w:val="16"/>
    </w:rPr>
  </w:style>
  <w:style w:type="character" w:styleId="a5">
    <w:name w:val="Hyperlink"/>
    <w:qFormat/>
    <w:rsid w:val="004157E2"/>
    <w:rPr>
      <w:color w:val="0000FF"/>
      <w:u w:val="single"/>
    </w:rPr>
  </w:style>
  <w:style w:type="character" w:styleId="a6">
    <w:name w:val="page number"/>
    <w:basedOn w:val="a0"/>
    <w:uiPriority w:val="99"/>
    <w:semiHidden/>
    <w:unhideWhenUsed/>
    <w:qFormat/>
    <w:rsid w:val="004157E2"/>
  </w:style>
  <w:style w:type="paragraph" w:styleId="a7">
    <w:name w:val="Balloon Text"/>
    <w:basedOn w:val="a"/>
    <w:link w:val="a8"/>
    <w:uiPriority w:val="99"/>
    <w:semiHidden/>
    <w:unhideWhenUsed/>
    <w:qFormat/>
    <w:rsid w:val="004157E2"/>
    <w:rPr>
      <w:rFonts w:ascii="Segoe UI" w:hAnsi="Segoe UI" w:cs="Segoe UI"/>
      <w:sz w:val="18"/>
      <w:szCs w:val="18"/>
    </w:rPr>
  </w:style>
  <w:style w:type="paragraph" w:styleId="2">
    <w:name w:val="Body Text 2"/>
    <w:basedOn w:val="a"/>
    <w:link w:val="20"/>
    <w:uiPriority w:val="99"/>
    <w:unhideWhenUsed/>
    <w:qFormat/>
    <w:rsid w:val="004157E2"/>
    <w:pPr>
      <w:spacing w:after="120" w:line="480" w:lineRule="auto"/>
    </w:pPr>
  </w:style>
  <w:style w:type="paragraph" w:styleId="a9">
    <w:name w:val="annotation text"/>
    <w:basedOn w:val="a"/>
    <w:link w:val="aa"/>
    <w:uiPriority w:val="99"/>
    <w:unhideWhenUsed/>
    <w:qFormat/>
    <w:rsid w:val="004157E2"/>
    <w:rPr>
      <w:sz w:val="20"/>
      <w:szCs w:val="20"/>
    </w:rPr>
  </w:style>
  <w:style w:type="paragraph" w:styleId="ab">
    <w:name w:val="annotation subject"/>
    <w:basedOn w:val="a9"/>
    <w:next w:val="a9"/>
    <w:link w:val="ac"/>
    <w:uiPriority w:val="99"/>
    <w:semiHidden/>
    <w:unhideWhenUsed/>
    <w:qFormat/>
    <w:rsid w:val="004157E2"/>
    <w:rPr>
      <w:b/>
      <w:bCs/>
    </w:rPr>
  </w:style>
  <w:style w:type="paragraph" w:styleId="ad">
    <w:name w:val="footnote text"/>
    <w:basedOn w:val="a"/>
    <w:link w:val="1"/>
    <w:qFormat/>
    <w:rsid w:val="004157E2"/>
    <w:rPr>
      <w:sz w:val="20"/>
      <w:szCs w:val="20"/>
    </w:rPr>
  </w:style>
  <w:style w:type="paragraph" w:styleId="ae">
    <w:name w:val="header"/>
    <w:basedOn w:val="a"/>
    <w:link w:val="af"/>
    <w:uiPriority w:val="99"/>
    <w:unhideWhenUsed/>
    <w:qFormat/>
    <w:rsid w:val="004157E2"/>
    <w:pPr>
      <w:tabs>
        <w:tab w:val="center" w:pos="4677"/>
        <w:tab w:val="right" w:pos="9355"/>
      </w:tabs>
    </w:pPr>
  </w:style>
  <w:style w:type="paragraph" w:styleId="af0">
    <w:name w:val="Normal (Web)"/>
    <w:uiPriority w:val="99"/>
    <w:unhideWhenUsed/>
    <w:qFormat/>
    <w:rsid w:val="004157E2"/>
    <w:pPr>
      <w:spacing w:beforeAutospacing="1" w:afterAutospacing="1"/>
    </w:pPr>
    <w:rPr>
      <w:sz w:val="24"/>
      <w:szCs w:val="24"/>
      <w:lang w:val="en-US" w:eastAsia="zh-CN"/>
    </w:rPr>
  </w:style>
  <w:style w:type="paragraph" w:customStyle="1" w:styleId="ConsPlusTitle">
    <w:name w:val="ConsPlusTitle"/>
    <w:qFormat/>
    <w:rsid w:val="004157E2"/>
    <w:pPr>
      <w:widowControl w:val="0"/>
      <w:suppressAutoHyphens/>
      <w:autoSpaceDE w:val="0"/>
    </w:pPr>
    <w:rPr>
      <w:rFonts w:ascii="Calibri" w:eastAsia="Calibri" w:hAnsi="Calibri" w:cs="Calibri"/>
      <w:b/>
      <w:bCs/>
      <w:sz w:val="22"/>
      <w:szCs w:val="22"/>
      <w:lang w:eastAsia="zh-CN"/>
    </w:rPr>
  </w:style>
  <w:style w:type="paragraph" w:customStyle="1" w:styleId="ConsTitle">
    <w:name w:val="ConsTitle"/>
    <w:qFormat/>
    <w:rsid w:val="004157E2"/>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qFormat/>
    <w:rsid w:val="004157E2"/>
    <w:pPr>
      <w:suppressAutoHyphens/>
      <w:autoSpaceDE w:val="0"/>
      <w:ind w:firstLine="720"/>
    </w:pPr>
    <w:rPr>
      <w:rFonts w:ascii="Arial" w:eastAsia="Times New Roman" w:hAnsi="Arial" w:cs="Arial"/>
      <w:lang w:eastAsia="zh-CN"/>
    </w:rPr>
  </w:style>
  <w:style w:type="paragraph" w:customStyle="1" w:styleId="s1">
    <w:name w:val="s_1"/>
    <w:basedOn w:val="a"/>
    <w:qFormat/>
    <w:rsid w:val="004157E2"/>
    <w:pPr>
      <w:ind w:firstLine="720"/>
      <w:jc w:val="both"/>
    </w:pPr>
    <w:rPr>
      <w:rFonts w:ascii="Arial" w:hAnsi="Arial" w:cs="Arial"/>
      <w:sz w:val="26"/>
      <w:szCs w:val="26"/>
    </w:rPr>
  </w:style>
  <w:style w:type="paragraph" w:customStyle="1" w:styleId="10">
    <w:name w:val="Без интервала1"/>
    <w:qFormat/>
    <w:rsid w:val="004157E2"/>
    <w:pPr>
      <w:suppressAutoHyphens/>
    </w:pPr>
    <w:rPr>
      <w:rFonts w:ascii="Calibri" w:eastAsia="Times New Roman" w:hAnsi="Calibri" w:cs="Calibri"/>
      <w:sz w:val="22"/>
      <w:szCs w:val="22"/>
      <w:lang w:eastAsia="zh-CN"/>
    </w:rPr>
  </w:style>
  <w:style w:type="character" w:customStyle="1" w:styleId="af1">
    <w:name w:val="Текст сноски Знак"/>
    <w:basedOn w:val="a0"/>
    <w:uiPriority w:val="99"/>
    <w:semiHidden/>
    <w:qFormat/>
    <w:rsid w:val="004157E2"/>
    <w:rPr>
      <w:rFonts w:ascii="Times New Roman" w:eastAsia="Times New Roman" w:hAnsi="Times New Roman" w:cs="Times New Roman"/>
      <w:sz w:val="20"/>
      <w:szCs w:val="20"/>
      <w:lang w:eastAsia="ru-RU"/>
    </w:rPr>
  </w:style>
  <w:style w:type="character" w:customStyle="1" w:styleId="1">
    <w:name w:val="Текст сноски Знак1"/>
    <w:basedOn w:val="a0"/>
    <w:link w:val="ad"/>
    <w:rsid w:val="004157E2"/>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qFormat/>
    <w:rsid w:val="004157E2"/>
    <w:rPr>
      <w:rFonts w:ascii="Times New Roman" w:eastAsia="Times New Roman" w:hAnsi="Times New Roman" w:cs="Times New Roman"/>
      <w:sz w:val="24"/>
      <w:szCs w:val="24"/>
      <w:lang w:eastAsia="ru-RU"/>
    </w:rPr>
  </w:style>
  <w:style w:type="character" w:customStyle="1" w:styleId="aa">
    <w:name w:val="Текст примечания Знак"/>
    <w:basedOn w:val="a0"/>
    <w:link w:val="a9"/>
    <w:uiPriority w:val="99"/>
    <w:qFormat/>
    <w:rsid w:val="004157E2"/>
    <w:rPr>
      <w:rFonts w:ascii="Times New Roman" w:eastAsia="Times New Roman" w:hAnsi="Times New Roman" w:cs="Times New Roman"/>
      <w:sz w:val="20"/>
      <w:szCs w:val="20"/>
      <w:lang w:eastAsia="ru-RU"/>
    </w:rPr>
  </w:style>
  <w:style w:type="character" w:customStyle="1" w:styleId="ac">
    <w:name w:val="Тема примечания Знак"/>
    <w:basedOn w:val="aa"/>
    <w:link w:val="ab"/>
    <w:uiPriority w:val="99"/>
    <w:semiHidden/>
    <w:qFormat/>
    <w:rsid w:val="004157E2"/>
    <w:rPr>
      <w:rFonts w:ascii="Times New Roman" w:eastAsia="Times New Roman" w:hAnsi="Times New Roman" w:cs="Times New Roman"/>
      <w:b/>
      <w:bCs/>
      <w:sz w:val="20"/>
      <w:szCs w:val="20"/>
      <w:lang w:eastAsia="ru-RU"/>
    </w:rPr>
  </w:style>
  <w:style w:type="character" w:customStyle="1" w:styleId="20">
    <w:name w:val="Основной текст 2 Знак"/>
    <w:basedOn w:val="a0"/>
    <w:link w:val="2"/>
    <w:uiPriority w:val="99"/>
    <w:qFormat/>
    <w:rsid w:val="004157E2"/>
    <w:rPr>
      <w:rFonts w:ascii="Times New Roman" w:eastAsia="Times New Roman" w:hAnsi="Times New Roman" w:cs="Times New Roman"/>
      <w:sz w:val="24"/>
      <w:szCs w:val="24"/>
      <w:lang w:eastAsia="ru-RU"/>
    </w:rPr>
  </w:style>
  <w:style w:type="character" w:customStyle="1" w:styleId="a8">
    <w:name w:val="Текст выноски Знак"/>
    <w:basedOn w:val="a0"/>
    <w:link w:val="a7"/>
    <w:uiPriority w:val="99"/>
    <w:semiHidden/>
    <w:qFormat/>
    <w:rsid w:val="004157E2"/>
    <w:rPr>
      <w:rFonts w:ascii="Segoe UI" w:eastAsia="Times New Roman" w:hAnsi="Segoe UI" w:cs="Segoe UI"/>
      <w:sz w:val="18"/>
      <w:szCs w:val="18"/>
      <w:lang w:eastAsia="ru-RU"/>
    </w:rPr>
  </w:style>
  <w:style w:type="character" w:customStyle="1" w:styleId="UnresolvedMention">
    <w:name w:val="Unresolved Mention"/>
    <w:basedOn w:val="a0"/>
    <w:uiPriority w:val="99"/>
    <w:semiHidden/>
    <w:unhideWhenUsed/>
    <w:rsid w:val="00AD7ABA"/>
    <w:rPr>
      <w:color w:val="605E5C"/>
      <w:shd w:val="clear" w:color="auto" w:fill="E1DFDD"/>
    </w:rPr>
  </w:style>
  <w:style w:type="character" w:customStyle="1" w:styleId="21">
    <w:name w:val="Основной текст (2)_"/>
    <w:basedOn w:val="a0"/>
    <w:link w:val="22"/>
    <w:rsid w:val="00E27FB6"/>
    <w:rPr>
      <w:rFonts w:eastAsia="Times New Roman"/>
      <w:sz w:val="28"/>
      <w:szCs w:val="28"/>
      <w:shd w:val="clear" w:color="auto" w:fill="FFFFFF"/>
    </w:rPr>
  </w:style>
  <w:style w:type="paragraph" w:customStyle="1" w:styleId="22">
    <w:name w:val="Основной текст (2)"/>
    <w:basedOn w:val="a"/>
    <w:link w:val="21"/>
    <w:rsid w:val="00E27FB6"/>
    <w:pPr>
      <w:widowControl w:val="0"/>
      <w:shd w:val="clear" w:color="auto" w:fill="FFFFFF"/>
      <w:spacing w:line="245" w:lineRule="exact"/>
      <w:jc w:val="both"/>
    </w:pPr>
    <w:rPr>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dmural.gosuslugi.ru/" TargetMode="External"/><Relationship Id="rId18" Type="http://schemas.openxmlformats.org/officeDocument/2006/relationships/hyperlink" Target="https://admural.gosuslugi.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358750&amp;date=25.06.2021&amp;demo=1" TargetMode="Externa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admural.gosuslugi.ru/" TargetMode="External"/><Relationship Id="rId25"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512&amp;fld=134" TargetMode="External"/><Relationship Id="rId20" Type="http://schemas.openxmlformats.org/officeDocument/2006/relationships/hyperlink" Target="https://bolsheklyuchinskij-r04.gosweb.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login.consultant.ru/link/?req=doc&amp;base=LAW&amp;n=373617&amp;date=25.06.2021&amp;demo=1&amp;dst=100011&amp;fld=134" TargetMode="External"/><Relationship Id="rId5" Type="http://schemas.openxmlformats.org/officeDocument/2006/relationships/webSettings" Target="webSettings.xml"/><Relationship Id="rId15" Type="http://schemas.openxmlformats.org/officeDocument/2006/relationships/hyperlink" Target="https://admural.gosuslugi.ru/" TargetMode="External"/><Relationship Id="rId23"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eader" Target="header1.xml"/><Relationship Id="rId19" Type="http://schemas.openxmlformats.org/officeDocument/2006/relationships/hyperlink" Target="https://admural.gosuslugi.ru/" TargetMode="External"/><Relationship Id="rId4" Type="http://schemas.openxmlformats.org/officeDocument/2006/relationships/settings" Target="settings.xml"/><Relationship Id="rId9" Type="http://schemas.openxmlformats.org/officeDocument/2006/relationships/hyperlink" Target="https://pravo-search.minjust.ru/bigs/showDocument.html?id=5E39D12D-5E20-4319-817B-46B62B9D9920" TargetMode="External"/><Relationship Id="rId14" Type="http://schemas.openxmlformats.org/officeDocument/2006/relationships/hyperlink" Target="https://admural.gosuslugi.ru/" TargetMode="External"/><Relationship Id="rId22" Type="http://schemas.openxmlformats.org/officeDocument/2006/relationships/hyperlink" Target="https://login.consultant.ru/link/?req=doc&amp;base=LAW&amp;n=358750&amp;date=25.06.2021&amp;demo=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0B87E-1416-4739-BF6E-A3D084A31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8928</Words>
  <Characters>50893</Characters>
  <Application>Microsoft Office Word</Application>
  <DocSecurity>0</DocSecurity>
  <Lines>424</Lines>
  <Paragraphs>119</Paragraphs>
  <ScaleCrop>false</ScaleCrop>
  <HeadingPairs>
    <vt:vector size="4" baseType="variant">
      <vt:variant>
        <vt:lpstr>Название</vt:lpstr>
      </vt:variant>
      <vt:variant>
        <vt:i4>1</vt:i4>
      </vt:variant>
      <vt:variant>
        <vt:lpstr>Заголовки</vt:lpstr>
      </vt:variant>
      <vt:variant>
        <vt:i4>72</vt:i4>
      </vt:variant>
    </vt:vector>
  </HeadingPairs>
  <TitlesOfParts>
    <vt:vector size="73" baseType="lpstr">
      <vt:lpstr/>
      <vt:lpstr>Об утверждении Положения о муниципальном контроле в сфере благоустройства на тер</vt:lpstr>
      <vt:lpstr>Утвердить прилагаемое Положение о муниципальном контроле в сфере благоустройства</vt:lpstr>
      <vt:lpstr>Отменить решение Уральского  сельского Совета депутатов № 14-42Р   от 28.12.2021</vt:lpstr>
      <vt:lpstr>Решение вступает в силу после его официального опубликования в газете «Уральски</vt:lpstr>
      <vt:lpstr>Контроль за выполнением настоящего решения возложить на постоянную комиссию сел</vt:lpstr>
      <vt:lpstr/>
      <vt:lpstr/>
      <vt:lpstr>Положение о муниципальном контроле в сфере благоустройства  на территории Уральс</vt:lpstr>
      <vt:lpstr/>
      <vt:lpstr>1.1. Настоящее Положение устанавливает порядок осуществления муниципального конт</vt:lpstr>
      <vt:lpstr>1.2. Предметом контроля в сфере благоустройства является соблюдение юридическими</vt:lpstr>
      <vt:lpstr>1.3. Контроль в сфере благоустройства осуществляется администрацией Уральского  </vt:lpstr>
      <vt:lpstr>1.4. Должностными лицами администрации, уполномоченными осуществлять контроль в </vt:lpstr>
      <vt:lpstr>Должностные лица, уполномоченные осуществлять контроль, при осуществлении контро</vt:lpstr>
      <vt:lpstr>1.5. К отношениям, связанным с осуществлением контроля в сфере благоустройства, </vt:lpstr>
      <vt:lpstr>1.6. Администрация Уральского  сельсовета осуществляет контроль за соблюдением П</vt:lpstr>
      <vt:lpstr>1) обязательные требования по содержанию прилегающих территорий;</vt:lpstr>
      <vt:lpstr>2) обязательные требования по содержанию элементов и объектов благоустройства, в</vt:lpstr>
      <vt:lpstr>- по установке ограждений, не препятствующей свободному доступу маломобильных гр</vt:lpstr>
      <vt:lpstr>- по содержанию фасадов нежилых зданий, строений, сооружений, других стен зданий</vt:lpstr>
      <vt:lpstr>- по содержанию специальных знаков, надписей, содержащих информацию, необходимую</vt:lpstr>
      <vt:lpstr>- по осуществлению земляных работ в соответствии с разрешением на осуществление </vt:lpstr>
      <vt:lpstr>- по обеспечению свободных проходов к зданиям и входам в них, а также свободных </vt:lpstr>
      <vt:lpstr>- по направлению в администрацию уведомления о проведении работ в результате ава</vt:lpstr>
      <vt:lpstr>- о недопустимости размещения транспортных средств на газоне или иной озеленённо</vt:lpstr>
      <vt:lpstr>3) обязательные требования по уборке территории Уральского сельсовета Рыбинского</vt:lpstr>
      <vt:lpstr>4) обязательные требования по уборке территории Уральского сельсовета Рыбинского</vt:lpstr>
      <vt:lpstr>5) дополнительные обязательные требования пожарной безопасности в период действи</vt:lpstr>
      <vt:lpstr>6) обязательные требования по прокладке, переустройству, ремонту и содержанию по</vt:lpstr>
      <vt:lpstr>7) обязательные требования по посадке, охране и содержанию зеленых насаждений, в</vt:lpstr>
      <vt:lpstr>8) обязательные требования по складированию твердых коммунальных отходов;</vt:lpstr>
      <vt:lpstr>9) обязательные требования по выгулу животных и требования о недопустимости выпа</vt:lpstr>
      <vt:lpstr>Администрация Уральского  сельсовета осуществляет контроль за соблюдением исполн</vt:lpstr>
      <vt:lpstr>1.7. Под элементами благоустройства в настоящем Положении понимаются декоративны</vt:lpstr>
      <vt:lpstr>Под объектами благоустройства в настоящем Положении понимаются территории различ</vt:lpstr>
      <vt:lpstr>1) элементы планировочной структуры (зоны (массивы), районы (в том числе жилые р</vt:lpstr>
      <vt:lpstr>2) элементы улично-дорожной сети (аллеи, бульвары, магистрали, переулки, площади</vt:lpstr>
      <vt:lpstr>3) дворовые территории;</vt:lpstr>
      <vt:lpstr>4) детские и спортивные площадки;</vt:lpstr>
      <vt:lpstr>5) площадки для выгула животных;</vt:lpstr>
      <vt:lpstr>6) парковки (парковочные места);</vt:lpstr>
      <vt:lpstr>7) парки, скверы, иные зеленые зоны;</vt:lpstr>
      <vt:lpstr>8) технические и санитарно-защитные зоны;</vt:lpstr>
      <vt:lpstr>Под ограждающими устройствами в настоящем Положении понимаются ворота, калитки, </vt:lpstr>
      <vt:lpstr>1.8. Администрацией в рамках осуществления контроля в сфере благоустройства обес</vt:lpstr>
      <vt:lpstr>Администрацией осуществляется отнесение объектов контроля в сфере благоустройств</vt:lpstr>
      <vt:lpstr>2.1. Администрация осуществляет контроль в сфере благоустройства на основе управ</vt:lpstr>
      <vt:lpstr>2.2. Для целей управления рисками причинения вреда (ущерба) охраняемым законом ц</vt:lpstr>
      <vt:lpstr>2.3. Отнесение администрацией предусмотренных пунктом 1.7 настоящего Положения о</vt:lpstr>
      <vt:lpstr>Отнесение объектов контроля к категориям риска и изменение присвоенных объектам </vt:lpstr>
      <vt:lpstr>При отнесении администрацией объектов контроля к категориям риска используются в</vt:lpstr>
      <vt:lpstr>1) сведения, содержащиеся в Едином государственном реестре недвижимости;</vt:lpstr>
      <vt:lpstr>2) сведения, получаемые при проведении должностными лицами, уполномоченными осущ</vt:lpstr>
      <vt:lpstr>3) иные сведения, содержащиеся в администрации.</vt:lpstr>
      <vt:lpstr>2.4. Проведение администрацией плановых контрольных мероприятий в зависимости от</vt:lpstr>
      <vt:lpstr>1) для объектов контроля, отнесенных к категории высокого риска, - один раз в 2 </vt:lpstr>
      <vt:lpstr>2) для объектов контроля, отнесенных к категории среднего риска, - один раз в 3 </vt:lpstr>
      <vt:lpstr>В отношении объектов контроля, отнесенных к категории низкого риска, плановые ко</vt:lpstr>
      <vt:lpstr>Принятие решения об отнесении объектов контроля к категории низкого риска не тре</vt:lpstr>
      <vt:lpstr>2.5. В ежегодные планы плановых контрольных мероприятий подлежат включению контр</vt:lpstr>
      <vt:lpstr>1) высокого риска, - не менее 2 лет;</vt:lpstr>
      <vt:lpstr>2) среднего риска, - не менее 3 лет.</vt:lpstr>
      <vt:lpstr>В случае если ранее плановые контрольные мероприятия в отношении объектов контро</vt:lpstr>
      <vt:lpstr>2.6. По запросу правообладателя объекта контроля должностные лица, уполномоченны</vt:lpstr>
      <vt:lpstr>Правообладатель объекта контроля вправе подать в администрацию заявление об изме</vt:lpstr>
      <vt:lpstr>2.7. Администрация ведет перечни объектов контроля, которым присвоены категории </vt:lpstr>
      <vt:lpstr>Перечни объектов контроля с указанием категорий риска размещаются на официальном</vt:lpstr>
      <vt:lpstr>2.8. Перечни объектов контроля содержат следующую информацию:</vt:lpstr>
      <vt:lpstr>1) информация, идентифицирующая объект контроля (адрес места нахождения объекта </vt:lpstr>
      <vt:lpstr>2) присвоенная категория риска;</vt:lpstr>
      <vt:lpstr>3) реквизиты решения о присвоении объекту контроля категории риска.</vt:lpstr>
      <vt:lpstr/>
    </vt:vector>
  </TitlesOfParts>
  <Company/>
  <LinksUpToDate>false</LinksUpToDate>
  <CharactersWithSpaces>59702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6</cp:revision>
  <cp:lastPrinted>2023-09-28T07:48:00Z</cp:lastPrinted>
  <dcterms:created xsi:type="dcterms:W3CDTF">2023-09-28T06:44:00Z</dcterms:created>
  <dcterms:modified xsi:type="dcterms:W3CDTF">2023-09-28T07:48:00Z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08879E75C5F645BC97F61A667FFAF19F</vt:lpwstr>
  </property>
</Properties>
</file>