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B8794A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информационный вестник  № </w:t>
      </w:r>
      <w:r w:rsidR="005F5B36">
        <w:rPr>
          <w:rFonts w:ascii="Monotype Corsiva" w:hAnsi="Monotype Corsiva"/>
          <w:b/>
          <w:sz w:val="40"/>
          <w:szCs w:val="40"/>
        </w:rPr>
        <w:t>10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8F6" w:rsidRPr="00AE28F6" w:rsidRDefault="00B92ECD" w:rsidP="00AE28F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5B36">
        <w:rPr>
          <w:rFonts w:ascii="Times New Roman" w:hAnsi="Times New Roman" w:cs="Times New Roman"/>
          <w:b/>
          <w:sz w:val="20"/>
          <w:szCs w:val="20"/>
        </w:rPr>
        <w:t>29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D3982">
        <w:rPr>
          <w:rFonts w:ascii="Times New Roman" w:hAnsi="Times New Roman" w:cs="Times New Roman"/>
          <w:b/>
          <w:sz w:val="20"/>
          <w:szCs w:val="20"/>
        </w:rPr>
        <w:t>мая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C88">
        <w:rPr>
          <w:rFonts w:ascii="Times New Roman" w:hAnsi="Times New Roman" w:cs="Times New Roman"/>
          <w:b/>
          <w:sz w:val="20"/>
          <w:szCs w:val="20"/>
        </w:rPr>
        <w:t>4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5F5B36" w:rsidRPr="005F5B36" w:rsidRDefault="005F5B36" w:rsidP="005F5B36">
      <w:pPr>
        <w:widowControl w:val="0"/>
        <w:suppressAutoHyphens/>
        <w:spacing w:after="0" w:line="240" w:lineRule="auto"/>
        <w:ind w:right="459"/>
        <w:jc w:val="center"/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</w:pPr>
      <w:r w:rsidRPr="005F5B36"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  <w:t>АДМИНИСТРАЦИЯ УРАЛЬСКОГО  СЕЛЬСОВЕТА</w:t>
      </w:r>
    </w:p>
    <w:p w:rsidR="005F5B36" w:rsidRPr="005F5B36" w:rsidRDefault="005F5B36" w:rsidP="005F5B36">
      <w:pPr>
        <w:widowControl w:val="0"/>
        <w:suppressAutoHyphens/>
        <w:spacing w:after="0" w:line="240" w:lineRule="auto"/>
        <w:ind w:right="459"/>
        <w:jc w:val="center"/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</w:pPr>
      <w:r w:rsidRPr="005F5B36"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  <w:t>РЫБИНСКОГО РАЙОНА КРАСНОЯРСКОГО КРАЯ</w:t>
      </w:r>
    </w:p>
    <w:p w:rsidR="005F5B36" w:rsidRPr="005F5B36" w:rsidRDefault="005F5B36" w:rsidP="005F5B36">
      <w:pPr>
        <w:widowControl w:val="0"/>
        <w:suppressAutoHyphens/>
        <w:spacing w:after="0" w:line="240" w:lineRule="auto"/>
        <w:ind w:right="459"/>
        <w:jc w:val="center"/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</w:pPr>
    </w:p>
    <w:p w:rsidR="005F5B36" w:rsidRPr="005F5B36" w:rsidRDefault="005F5B36" w:rsidP="005F5B36">
      <w:pPr>
        <w:widowControl w:val="0"/>
        <w:suppressAutoHyphens/>
        <w:spacing w:after="0" w:line="240" w:lineRule="auto"/>
        <w:ind w:right="459"/>
        <w:jc w:val="center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zh-CN" w:bidi="ru-RU"/>
        </w:rPr>
      </w:pPr>
      <w:r w:rsidRPr="005F5B36">
        <w:rPr>
          <w:rFonts w:ascii="Calibri" w:eastAsia="Corbel" w:hAnsi="Calibri" w:cs="Calibri"/>
          <w:b/>
          <w:bCs/>
          <w:color w:val="000000"/>
          <w:sz w:val="18"/>
          <w:szCs w:val="18"/>
          <w:lang w:eastAsia="zh-CN" w:bidi="ru-RU"/>
        </w:rPr>
        <w:t>ПОСТАНОВЛЕНИЕ</w:t>
      </w:r>
    </w:p>
    <w:p w:rsidR="005F5B36" w:rsidRPr="005F5B36" w:rsidRDefault="005F5B36" w:rsidP="005F5B36">
      <w:pPr>
        <w:widowControl w:val="0"/>
        <w:suppressAutoHyphens/>
        <w:spacing w:after="0" w:line="240" w:lineRule="auto"/>
        <w:ind w:right="459"/>
        <w:jc w:val="center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zh-CN" w:bidi="ru-RU"/>
        </w:rPr>
      </w:pPr>
    </w:p>
    <w:p w:rsidR="005F5B36" w:rsidRPr="005F5B36" w:rsidRDefault="005F5B36" w:rsidP="005F5B36">
      <w:pPr>
        <w:widowControl w:val="0"/>
        <w:suppressAutoHyphens/>
        <w:spacing w:after="0" w:line="240" w:lineRule="auto"/>
        <w:ind w:right="459"/>
        <w:jc w:val="center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zh-CN" w:bidi="ru-RU"/>
        </w:rPr>
      </w:pPr>
      <w:r w:rsidRPr="005F5B36">
        <w:rPr>
          <w:rFonts w:ascii="Calibri" w:eastAsia="Times New Roman" w:hAnsi="Calibri" w:cs="Calibri"/>
          <w:color w:val="000000"/>
          <w:sz w:val="18"/>
          <w:szCs w:val="18"/>
          <w:lang w:eastAsia="zh-CN" w:bidi="ru-RU"/>
        </w:rPr>
        <w:t xml:space="preserve">27.05.2024                       </w:t>
      </w:r>
      <w:r>
        <w:rPr>
          <w:rFonts w:ascii="Calibri" w:eastAsia="Times New Roman" w:hAnsi="Calibri" w:cs="Calibri"/>
          <w:color w:val="000000"/>
          <w:sz w:val="18"/>
          <w:szCs w:val="18"/>
          <w:lang w:eastAsia="zh-CN" w:bidi="ru-RU"/>
        </w:rPr>
        <w:t xml:space="preserve">   </w:t>
      </w:r>
      <w:r w:rsidRPr="005F5B36"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  <w:tab/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  <w:t xml:space="preserve">        </w:t>
      </w:r>
      <w:r w:rsidRPr="005F5B36"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  <w:t xml:space="preserve">  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  <w:t xml:space="preserve">   </w:t>
      </w:r>
      <w:r w:rsidRPr="005F5B36"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  <w:t xml:space="preserve">     п. Урал</w:t>
      </w:r>
      <w:r w:rsidRPr="005F5B36"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  <w:tab/>
        <w:t xml:space="preserve">        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  <w:t xml:space="preserve">          </w:t>
      </w:r>
      <w:r w:rsidRPr="005F5B36"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  <w:t xml:space="preserve">    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  <w:t xml:space="preserve">     </w:t>
      </w:r>
      <w:r w:rsidRPr="005F5B36"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  <w:t xml:space="preserve">     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  <w:t xml:space="preserve">             </w:t>
      </w:r>
      <w:r w:rsidRPr="005F5B36">
        <w:rPr>
          <w:rFonts w:ascii="Calibri" w:eastAsia="Times New Roman" w:hAnsi="Calibri" w:cs="Calibri"/>
          <w:iCs/>
          <w:color w:val="000000"/>
          <w:sz w:val="18"/>
          <w:szCs w:val="18"/>
          <w:lang w:eastAsia="zh-CN" w:bidi="ru-RU"/>
        </w:rPr>
        <w:t xml:space="preserve">          </w:t>
      </w:r>
      <w:r w:rsidRPr="005F5B36">
        <w:rPr>
          <w:rFonts w:ascii="Calibri" w:eastAsia="Corbel" w:hAnsi="Calibri" w:cs="Calibri"/>
          <w:color w:val="000000"/>
          <w:sz w:val="18"/>
          <w:szCs w:val="18"/>
          <w:lang w:bidi="en-US"/>
        </w:rPr>
        <w:t xml:space="preserve"> №31-П</w:t>
      </w:r>
    </w:p>
    <w:p w:rsidR="005F5B36" w:rsidRPr="005F5B36" w:rsidRDefault="005F5B36" w:rsidP="005F5B36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i/>
          <w:color w:val="000000"/>
          <w:sz w:val="18"/>
          <w:szCs w:val="18"/>
          <w:lang w:eastAsia="zh-CN" w:bidi="ru-RU"/>
        </w:rPr>
      </w:pPr>
    </w:p>
    <w:p w:rsidR="005F5B36" w:rsidRPr="005F5B36" w:rsidRDefault="005F5B36" w:rsidP="005F5B36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18"/>
          <w:szCs w:val="18"/>
          <w:lang w:eastAsia="zh-CN" w:bidi="ru-RU"/>
        </w:rPr>
      </w:pPr>
      <w:r w:rsidRPr="005F5B36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zh-CN" w:bidi="ru-RU"/>
        </w:rPr>
        <w:t>О внесении изменений в постановление администрации Уральского сельсовета от 01.02.2024 №6-П  «Об определении стоимости услуг, предоставляемых при погребении и требованиям к качеству предоставления услуг»</w:t>
      </w:r>
    </w:p>
    <w:p w:rsidR="005F5B36" w:rsidRPr="005F5B36" w:rsidRDefault="005F5B36" w:rsidP="005F5B36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18"/>
          <w:szCs w:val="18"/>
          <w:lang w:eastAsia="zh-CN" w:bidi="ru-RU"/>
        </w:rPr>
      </w:pPr>
    </w:p>
    <w:p w:rsidR="005F5B36" w:rsidRPr="005F5B36" w:rsidRDefault="005F5B36" w:rsidP="005F5B36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18"/>
          <w:szCs w:val="18"/>
          <w:lang w:eastAsia="zh-CN"/>
        </w:rPr>
      </w:pPr>
      <w:r w:rsidRPr="005F5B36">
        <w:rPr>
          <w:rFonts w:ascii="Calibri" w:eastAsia="Times New Roman" w:hAnsi="Calibri" w:cs="Calibri"/>
          <w:color w:val="000000"/>
          <w:sz w:val="18"/>
          <w:szCs w:val="18"/>
          <w:lang w:eastAsia="zh-CN"/>
        </w:rPr>
        <w:t>В соответствии с Федеральным закона от 12.01.1996 N 8-ФЗ «О погребении и похоронном деле», учитывая изменения, внесенные в п</w:t>
      </w:r>
      <w:r w:rsidRPr="005F5B36">
        <w:rPr>
          <w:rFonts w:ascii="Calibri" w:eastAsia="Times New Roman" w:hAnsi="Calibri" w:cs="Calibri"/>
          <w:color w:val="392C69"/>
          <w:sz w:val="18"/>
          <w:szCs w:val="18"/>
          <w:lang w:eastAsia="zh-CN"/>
        </w:rPr>
        <w:t xml:space="preserve">. 3 ст. 9 </w:t>
      </w:r>
      <w:r w:rsidRPr="005F5B36">
        <w:rPr>
          <w:rFonts w:ascii="Calibri" w:eastAsia="Times New Roman" w:hAnsi="Calibri" w:cs="Calibri"/>
          <w:color w:val="000000"/>
          <w:sz w:val="18"/>
          <w:szCs w:val="18"/>
          <w:lang w:eastAsia="zh-CN"/>
        </w:rPr>
        <w:t>Федерального закона от 12.01.1996 N 8-ФЗ «О погребении и похоронном деле»</w:t>
      </w:r>
      <w:r w:rsidRPr="005F5B36">
        <w:rPr>
          <w:rFonts w:ascii="Calibri" w:eastAsia="Times New Roman" w:hAnsi="Calibri" w:cs="Calibri"/>
          <w:color w:val="392C69"/>
          <w:sz w:val="18"/>
          <w:szCs w:val="18"/>
          <w:lang w:eastAsia="zh-CN"/>
        </w:rPr>
        <w:t xml:space="preserve"> Федеральным законом от 25.12.2023 N 635-ФЗ, </w:t>
      </w:r>
      <w:r w:rsidRPr="005F5B36">
        <w:rPr>
          <w:rFonts w:ascii="Calibri" w:eastAsia="Times New Roman" w:hAnsi="Calibri" w:cs="Calibri"/>
          <w:color w:val="000000"/>
          <w:sz w:val="18"/>
          <w:szCs w:val="18"/>
          <w:lang w:eastAsia="zh-CN"/>
        </w:rPr>
        <w:t>руководствуясь статьями 7, 14, 17 Устава Уральского  сельсовета Рыбинского района Красноярского края, постановляю:</w:t>
      </w:r>
    </w:p>
    <w:p w:rsidR="005F5B36" w:rsidRPr="005F5B36" w:rsidRDefault="005F5B36" w:rsidP="005F5B36">
      <w:pPr>
        <w:widowControl w:val="0"/>
        <w:numPr>
          <w:ilvl w:val="0"/>
          <w:numId w:val="4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18"/>
          <w:szCs w:val="18"/>
          <w:lang w:eastAsia="zh-CN"/>
        </w:rPr>
      </w:pPr>
      <w:r w:rsidRPr="005F5B36">
        <w:rPr>
          <w:rFonts w:ascii="Calibri" w:eastAsia="Times New Roman" w:hAnsi="Calibri" w:cs="Calibri"/>
          <w:color w:val="000000"/>
          <w:sz w:val="18"/>
          <w:szCs w:val="18"/>
          <w:lang w:eastAsia="zh-CN"/>
        </w:rPr>
        <w:t xml:space="preserve">Внести в постановление </w:t>
      </w:r>
      <w:r w:rsidRPr="005F5B36">
        <w:rPr>
          <w:rFonts w:ascii="Calibri" w:eastAsia="Times New Roman" w:hAnsi="Calibri" w:cs="Calibri"/>
          <w:color w:val="000000"/>
          <w:sz w:val="18"/>
          <w:szCs w:val="18"/>
          <w:lang w:eastAsia="zh-CN" w:bidi="ru-RU"/>
        </w:rPr>
        <w:t xml:space="preserve">администрации Уральского сельсовета от 01.02.2024 №6-П «Об определении стоимости услуг, предоставляемых при погребении и требованиям к качеству предоставления услуг» </w:t>
      </w:r>
      <w:r w:rsidRPr="005F5B36">
        <w:rPr>
          <w:rFonts w:ascii="Calibri" w:eastAsia="Times New Roman" w:hAnsi="Calibri" w:cs="Calibri"/>
          <w:color w:val="000000"/>
          <w:sz w:val="18"/>
          <w:szCs w:val="18"/>
          <w:lang w:eastAsia="zh-CN"/>
        </w:rPr>
        <w:t>следующие изменения:</w:t>
      </w:r>
    </w:p>
    <w:p w:rsidR="005F5B36" w:rsidRPr="005F5B36" w:rsidRDefault="005F5B36" w:rsidP="005F5B36">
      <w:pPr>
        <w:widowControl w:val="0"/>
        <w:numPr>
          <w:ilvl w:val="1"/>
          <w:numId w:val="47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18"/>
          <w:szCs w:val="18"/>
          <w:lang w:eastAsia="zh-CN" w:bidi="ru-RU"/>
        </w:rPr>
      </w:pPr>
      <w:r w:rsidRPr="005F5B36">
        <w:rPr>
          <w:rFonts w:ascii="Calibri" w:eastAsia="Times New Roman" w:hAnsi="Calibri" w:cs="Calibri"/>
          <w:color w:val="000000"/>
          <w:sz w:val="18"/>
          <w:szCs w:val="18"/>
          <w:lang w:eastAsia="zh-CN"/>
        </w:rPr>
        <w:t>Дополнить постановление пунктом 3.1. после пункта 3 следующего содержания:</w:t>
      </w:r>
    </w:p>
    <w:p w:rsidR="005F5B36" w:rsidRPr="005F5B36" w:rsidRDefault="005F5B36" w:rsidP="005F5B36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Calibri" w:eastAsia="Courier New" w:hAnsi="Calibri" w:cs="Calibri"/>
          <w:color w:val="000000"/>
          <w:sz w:val="18"/>
          <w:szCs w:val="18"/>
          <w:lang w:eastAsia="zh-CN"/>
        </w:rPr>
      </w:pPr>
      <w:r w:rsidRPr="005F5B36">
        <w:rPr>
          <w:rFonts w:ascii="Calibri" w:eastAsia="Courier New" w:hAnsi="Calibri" w:cs="Calibri"/>
          <w:color w:val="000000"/>
          <w:sz w:val="18"/>
          <w:szCs w:val="18"/>
          <w:lang w:eastAsia="zh-CN" w:bidi="ru-RU"/>
        </w:rPr>
        <w:t>«В течение пяти рабочих дней со дня утверждения стоимости услуг, предоставляемых согласно гарантированному перечню услуг по погребению, направить в Отделение Фонда пенсионного и социального страхования РФ по Красноярскому краю уведомление об утвержденной стоимости указанных услуг способом, позволяющим зафиксировать получение данного уведомления».</w:t>
      </w:r>
    </w:p>
    <w:p w:rsidR="005F5B36" w:rsidRPr="005F5B36" w:rsidRDefault="005F5B36" w:rsidP="005F5B36">
      <w:pPr>
        <w:widowControl w:val="0"/>
        <w:numPr>
          <w:ilvl w:val="1"/>
          <w:numId w:val="47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18"/>
          <w:szCs w:val="18"/>
          <w:lang w:eastAsia="zh-CN" w:bidi="ru-RU"/>
        </w:rPr>
      </w:pPr>
      <w:r w:rsidRPr="005F5B36">
        <w:rPr>
          <w:rFonts w:ascii="Calibri" w:eastAsia="Times New Roman" w:hAnsi="Calibri" w:cs="Calibri"/>
          <w:color w:val="000000"/>
          <w:sz w:val="18"/>
          <w:szCs w:val="18"/>
          <w:lang w:eastAsia="zh-CN"/>
        </w:rPr>
        <w:t>Дополнить постановление пунктом 6 после пункта 5 следующего содержания:</w:t>
      </w:r>
    </w:p>
    <w:p w:rsidR="005F5B36" w:rsidRPr="005F5B36" w:rsidRDefault="005F5B36" w:rsidP="005F5B36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left="709"/>
        <w:jc w:val="both"/>
        <w:rPr>
          <w:rFonts w:ascii="Calibri" w:eastAsia="Times New Roman" w:hAnsi="Calibri" w:cs="Calibri"/>
          <w:color w:val="000000"/>
          <w:sz w:val="18"/>
          <w:szCs w:val="18"/>
          <w:lang w:eastAsia="zh-CN"/>
        </w:rPr>
      </w:pPr>
      <w:r w:rsidRPr="005F5B36">
        <w:rPr>
          <w:rFonts w:ascii="Calibri" w:eastAsia="Courier New" w:hAnsi="Calibri" w:cs="Calibri"/>
          <w:color w:val="000000"/>
          <w:sz w:val="18"/>
          <w:szCs w:val="18"/>
          <w:lang w:eastAsia="zh-CN" w:bidi="ru-RU"/>
        </w:rPr>
        <w:t xml:space="preserve">«6. </w:t>
      </w:r>
      <w:r w:rsidRPr="005F5B36">
        <w:rPr>
          <w:rFonts w:ascii="Calibri" w:eastAsia="Courier New" w:hAnsi="Calibri" w:cs="Calibri"/>
          <w:color w:val="000000"/>
          <w:sz w:val="18"/>
          <w:szCs w:val="18"/>
          <w:lang w:eastAsia="zh-CN"/>
        </w:rPr>
        <w:t xml:space="preserve">Пункт 3.1. постановления вступает в силу </w:t>
      </w:r>
      <w:r w:rsidRPr="005F5B36">
        <w:rPr>
          <w:rFonts w:ascii="Calibri" w:eastAsia="Times New Roman" w:hAnsi="Calibri" w:cs="Calibri"/>
          <w:color w:val="000000"/>
          <w:sz w:val="18"/>
          <w:szCs w:val="18"/>
          <w:lang w:eastAsia="zh-CN"/>
        </w:rPr>
        <w:t>с 1 января 2025 года».</w:t>
      </w:r>
    </w:p>
    <w:p w:rsidR="005F5B36" w:rsidRPr="005F5B36" w:rsidRDefault="005F5B36" w:rsidP="005F5B36">
      <w:pPr>
        <w:widowControl w:val="0"/>
        <w:numPr>
          <w:ilvl w:val="0"/>
          <w:numId w:val="47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Calibri" w:eastAsia="Courier New" w:hAnsi="Calibri" w:cs="Calibri"/>
          <w:color w:val="000000"/>
          <w:sz w:val="18"/>
          <w:szCs w:val="18"/>
          <w:lang w:eastAsia="zh-CN"/>
        </w:rPr>
      </w:pPr>
      <w:r w:rsidRPr="005F5B36">
        <w:rPr>
          <w:rFonts w:ascii="Calibri" w:eastAsia="Times New Roman" w:hAnsi="Calibri" w:cs="Calibri"/>
          <w:color w:val="000000"/>
          <w:sz w:val="18"/>
          <w:szCs w:val="18"/>
          <w:lang w:eastAsia="zh-CN"/>
        </w:rPr>
        <w:t>Настоящее постановление подлежит опубликованию</w:t>
      </w:r>
      <w:r w:rsidRPr="005F5B36">
        <w:rPr>
          <w:rFonts w:ascii="Calibri" w:eastAsia="Courier New" w:hAnsi="Calibri" w:cs="Calibri"/>
          <w:color w:val="000000"/>
          <w:sz w:val="18"/>
          <w:szCs w:val="18"/>
          <w:lang w:eastAsia="zh-CN"/>
        </w:rPr>
        <w:t xml:space="preserve"> в газете «Уральский информационный вестник» и вступает в силу на следующий день после опубликования.</w:t>
      </w:r>
    </w:p>
    <w:p w:rsidR="005F5B36" w:rsidRPr="005F5B36" w:rsidRDefault="005F5B36" w:rsidP="005F5B36">
      <w:pPr>
        <w:widowControl w:val="0"/>
        <w:numPr>
          <w:ilvl w:val="0"/>
          <w:numId w:val="47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Calibri" w:eastAsia="Courier New" w:hAnsi="Calibri" w:cs="Calibri"/>
          <w:color w:val="000000"/>
          <w:sz w:val="18"/>
          <w:szCs w:val="18"/>
          <w:lang w:eastAsia="zh-CN"/>
        </w:rPr>
      </w:pPr>
      <w:r w:rsidRPr="005F5B36">
        <w:rPr>
          <w:rFonts w:ascii="Calibri" w:eastAsia="Courier New" w:hAnsi="Calibri" w:cs="Calibri"/>
          <w:color w:val="000000"/>
          <w:sz w:val="18"/>
          <w:szCs w:val="18"/>
          <w:lang w:eastAsia="zh-CN"/>
        </w:rPr>
        <w:t>Контроль за исполнением настоящего постановления оставляю за собой.</w:t>
      </w:r>
    </w:p>
    <w:p w:rsidR="005F5B36" w:rsidRPr="005F5B36" w:rsidRDefault="005F5B36" w:rsidP="005F5B36">
      <w:pPr>
        <w:widowControl w:val="0"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Calibri" w:eastAsia="Courier New" w:hAnsi="Calibri" w:cs="Calibri"/>
          <w:color w:val="000000"/>
          <w:sz w:val="18"/>
          <w:szCs w:val="18"/>
          <w:lang w:eastAsia="zh-CN"/>
        </w:rPr>
      </w:pPr>
    </w:p>
    <w:p w:rsidR="005F5B36" w:rsidRPr="005F5B36" w:rsidRDefault="005F5B36" w:rsidP="005F5B36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zh-CN"/>
        </w:rPr>
      </w:pPr>
    </w:p>
    <w:p w:rsidR="005F5B36" w:rsidRDefault="005F5B36" w:rsidP="005F5B36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zh-CN" w:bidi="ru-RU"/>
        </w:rPr>
      </w:pPr>
      <w:r w:rsidRPr="005F5B36">
        <w:rPr>
          <w:rFonts w:ascii="Calibri" w:eastAsia="Times New Roman" w:hAnsi="Calibri" w:cs="Calibri"/>
          <w:color w:val="000000"/>
          <w:sz w:val="18"/>
          <w:szCs w:val="18"/>
          <w:lang w:eastAsia="zh-CN" w:bidi="ru-RU"/>
        </w:rPr>
        <w:t xml:space="preserve">Глава Уральского сельсовета </w:t>
      </w:r>
      <w:r>
        <w:rPr>
          <w:rFonts w:ascii="Calibri" w:eastAsia="Times New Roman" w:hAnsi="Calibri" w:cs="Calibri"/>
          <w:color w:val="000000"/>
          <w:sz w:val="18"/>
          <w:szCs w:val="18"/>
          <w:lang w:eastAsia="zh-CN" w:bidi="ru-RU"/>
        </w:rPr>
        <w:t xml:space="preserve"> </w:t>
      </w:r>
      <w:r w:rsidRPr="005F5B36">
        <w:rPr>
          <w:rFonts w:ascii="Calibri" w:eastAsia="Times New Roman" w:hAnsi="Calibri" w:cs="Calibri"/>
          <w:color w:val="000000"/>
          <w:sz w:val="18"/>
          <w:szCs w:val="18"/>
          <w:lang w:eastAsia="zh-CN" w:bidi="ru-RU"/>
        </w:rPr>
        <w:t>А.А.Пелиханов</w:t>
      </w:r>
    </w:p>
    <w:p w:rsidR="005F5B36" w:rsidRPr="005F5B36" w:rsidRDefault="005F5B36" w:rsidP="005F5B36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zh-CN" w:bidi="ru-RU"/>
        </w:rPr>
      </w:pPr>
    </w:p>
    <w:p w:rsidR="005F5B36" w:rsidRPr="005F5B36" w:rsidRDefault="005F5B36" w:rsidP="005F5B36">
      <w:pPr>
        <w:pStyle w:val="34"/>
        <w:shd w:val="clear" w:color="auto" w:fill="auto"/>
        <w:spacing w:after="0" w:line="240" w:lineRule="auto"/>
        <w:ind w:right="459"/>
        <w:rPr>
          <w:rFonts w:asciiTheme="minorHAnsi" w:hAnsiTheme="minorHAnsi" w:cstheme="minorHAnsi"/>
          <w:sz w:val="18"/>
          <w:szCs w:val="18"/>
        </w:rPr>
      </w:pPr>
      <w:r w:rsidRPr="005F5B36">
        <w:rPr>
          <w:rFonts w:asciiTheme="minorHAnsi" w:hAnsiTheme="minorHAnsi" w:cstheme="minorHAnsi"/>
          <w:sz w:val="18"/>
          <w:szCs w:val="18"/>
        </w:rPr>
        <w:lastRenderedPageBreak/>
        <w:t>АДМИНИСТРАЦИЯ УРАЛЬСКОГО  СЕЛЬСОВЕТА</w:t>
      </w:r>
    </w:p>
    <w:p w:rsidR="005F5B36" w:rsidRPr="005F5B36" w:rsidRDefault="005F5B36" w:rsidP="005F5B36">
      <w:pPr>
        <w:pStyle w:val="34"/>
        <w:shd w:val="clear" w:color="auto" w:fill="auto"/>
        <w:spacing w:after="0" w:line="240" w:lineRule="auto"/>
        <w:ind w:right="459"/>
        <w:rPr>
          <w:rFonts w:asciiTheme="minorHAnsi" w:hAnsiTheme="minorHAnsi" w:cstheme="minorHAnsi"/>
          <w:sz w:val="18"/>
          <w:szCs w:val="18"/>
        </w:rPr>
      </w:pPr>
      <w:r w:rsidRPr="005F5B36">
        <w:rPr>
          <w:rFonts w:asciiTheme="minorHAnsi" w:hAnsiTheme="minorHAnsi" w:cstheme="minorHAnsi"/>
          <w:sz w:val="18"/>
          <w:szCs w:val="18"/>
        </w:rPr>
        <w:t>РЫБИНСКОГО РАЙОНА КРАСНОЯРСКОГО КРАЯ</w:t>
      </w:r>
    </w:p>
    <w:p w:rsidR="005F5B36" w:rsidRPr="005F5B36" w:rsidRDefault="005F5B36" w:rsidP="005F5B36">
      <w:pPr>
        <w:pStyle w:val="34"/>
        <w:shd w:val="clear" w:color="auto" w:fill="auto"/>
        <w:spacing w:after="0" w:line="240" w:lineRule="auto"/>
        <w:ind w:right="459"/>
        <w:rPr>
          <w:rFonts w:asciiTheme="minorHAnsi" w:hAnsiTheme="minorHAnsi" w:cstheme="minorHAnsi"/>
          <w:sz w:val="18"/>
          <w:szCs w:val="18"/>
        </w:rPr>
      </w:pPr>
    </w:p>
    <w:p w:rsidR="005F5B36" w:rsidRPr="005F5B36" w:rsidRDefault="005F5B36" w:rsidP="005F5B36">
      <w:pPr>
        <w:pStyle w:val="34"/>
        <w:shd w:val="clear" w:color="auto" w:fill="auto"/>
        <w:spacing w:after="0" w:line="240" w:lineRule="auto"/>
        <w:ind w:right="459"/>
        <w:rPr>
          <w:rFonts w:asciiTheme="minorHAnsi" w:hAnsiTheme="minorHAnsi" w:cstheme="minorHAnsi"/>
          <w:sz w:val="18"/>
          <w:szCs w:val="18"/>
        </w:rPr>
      </w:pPr>
      <w:r w:rsidRPr="005F5B36">
        <w:rPr>
          <w:rStyle w:val="6TimesNewRoman13pt"/>
          <w:rFonts w:asciiTheme="minorHAnsi" w:eastAsia="Corbel" w:hAnsiTheme="minorHAnsi" w:cstheme="minorHAnsi"/>
          <w:b/>
          <w:bCs/>
          <w:sz w:val="18"/>
          <w:szCs w:val="18"/>
        </w:rPr>
        <w:t>ПОСТАНОВЛЕНИЕ</w:t>
      </w:r>
    </w:p>
    <w:p w:rsidR="005F5B36" w:rsidRPr="005F5B36" w:rsidRDefault="005F5B36" w:rsidP="005F5B36">
      <w:pPr>
        <w:pStyle w:val="34"/>
        <w:shd w:val="clear" w:color="auto" w:fill="auto"/>
        <w:spacing w:after="0" w:line="240" w:lineRule="auto"/>
        <w:ind w:right="459"/>
        <w:rPr>
          <w:rFonts w:asciiTheme="minorHAnsi" w:hAnsiTheme="minorHAnsi" w:cstheme="minorHAnsi"/>
          <w:sz w:val="18"/>
          <w:szCs w:val="18"/>
        </w:rPr>
      </w:pPr>
    </w:p>
    <w:p w:rsidR="005F5B36" w:rsidRPr="005F5B36" w:rsidRDefault="005F5B36" w:rsidP="005F5B36">
      <w:pPr>
        <w:pStyle w:val="34"/>
        <w:shd w:val="clear" w:color="auto" w:fill="auto"/>
        <w:spacing w:after="0" w:line="240" w:lineRule="auto"/>
        <w:ind w:right="459"/>
        <w:rPr>
          <w:rFonts w:asciiTheme="minorHAnsi" w:hAnsiTheme="minorHAnsi" w:cstheme="minorHAnsi"/>
          <w:sz w:val="18"/>
          <w:szCs w:val="18"/>
        </w:rPr>
      </w:pPr>
      <w:r w:rsidRPr="005F5B36">
        <w:rPr>
          <w:rStyle w:val="6TimesNewRoman13pt"/>
          <w:rFonts w:asciiTheme="minorHAnsi" w:hAnsiTheme="minorHAnsi" w:cstheme="minorHAnsi"/>
          <w:sz w:val="18"/>
          <w:szCs w:val="18"/>
        </w:rPr>
        <w:t xml:space="preserve"> </w:t>
      </w:r>
      <w:r w:rsidRPr="005F5B36">
        <w:rPr>
          <w:rStyle w:val="6TimesNewRoman13pt"/>
          <w:rFonts w:asciiTheme="minorHAnsi" w:eastAsia="Corbel" w:hAnsiTheme="minorHAnsi" w:cstheme="minorHAnsi"/>
          <w:sz w:val="18"/>
          <w:szCs w:val="18"/>
        </w:rPr>
        <w:t xml:space="preserve">27.05.2024     </w:t>
      </w:r>
      <w:r w:rsidRPr="005F5B36">
        <w:rPr>
          <w:rFonts w:asciiTheme="minorHAnsi" w:hAnsiTheme="minorHAnsi" w:cstheme="minorHAnsi"/>
          <w:sz w:val="18"/>
          <w:szCs w:val="18"/>
        </w:rPr>
        <w:tab/>
        <w:t xml:space="preserve">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</w:t>
      </w:r>
      <w:r w:rsidRPr="005F5B36">
        <w:rPr>
          <w:rFonts w:asciiTheme="minorHAnsi" w:hAnsiTheme="minorHAnsi" w:cstheme="minorHAnsi"/>
          <w:sz w:val="18"/>
          <w:szCs w:val="18"/>
        </w:rPr>
        <w:t xml:space="preserve">     п. Урал</w:t>
      </w:r>
      <w:r w:rsidRPr="005F5B36">
        <w:rPr>
          <w:rFonts w:asciiTheme="minorHAnsi" w:hAnsiTheme="minorHAnsi" w:cstheme="minorHAnsi"/>
          <w:sz w:val="18"/>
          <w:szCs w:val="18"/>
        </w:rPr>
        <w:tab/>
        <w:t xml:space="preserve">                </w:t>
      </w:r>
      <w:r>
        <w:rPr>
          <w:rFonts w:asciiTheme="minorHAnsi" w:hAnsiTheme="minorHAnsi" w:cstheme="minorHAnsi"/>
          <w:sz w:val="18"/>
          <w:szCs w:val="18"/>
        </w:rPr>
        <w:t xml:space="preserve">            </w:t>
      </w:r>
      <w:r w:rsidRPr="005F5B36">
        <w:rPr>
          <w:rFonts w:asciiTheme="minorHAnsi" w:hAnsiTheme="minorHAnsi" w:cstheme="minorHAnsi"/>
          <w:sz w:val="18"/>
          <w:szCs w:val="18"/>
        </w:rPr>
        <w:t xml:space="preserve">           </w:t>
      </w:r>
      <w:r w:rsidRPr="005F5B36">
        <w:rPr>
          <w:rStyle w:val="6TimesNewRoman13pt"/>
          <w:rFonts w:asciiTheme="minorHAnsi" w:eastAsia="Corbel" w:hAnsiTheme="minorHAnsi" w:cstheme="minorHAnsi"/>
          <w:sz w:val="18"/>
          <w:szCs w:val="18"/>
          <w:lang w:bidi="en-US"/>
        </w:rPr>
        <w:t>№ 32-П</w:t>
      </w:r>
      <w:r w:rsidRPr="005F5B36">
        <w:rPr>
          <w:rStyle w:val="6TimesNewRoman13pt"/>
          <w:rFonts w:asciiTheme="minorHAnsi" w:eastAsia="Corbel" w:hAnsiTheme="minorHAnsi" w:cstheme="minorHAnsi"/>
          <w:sz w:val="18"/>
          <w:szCs w:val="18"/>
        </w:rPr>
        <w:tab/>
      </w:r>
    </w:p>
    <w:p w:rsidR="005F5B36" w:rsidRPr="005F5B36" w:rsidRDefault="005F5B36" w:rsidP="005F5B36">
      <w:pPr>
        <w:pStyle w:val="26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Theme="minorHAnsi" w:hAnsiTheme="minorHAnsi" w:cstheme="minorHAnsi"/>
          <w:sz w:val="18"/>
          <w:szCs w:val="18"/>
        </w:rPr>
      </w:pPr>
    </w:p>
    <w:p w:rsidR="005F5B36" w:rsidRPr="00826B66" w:rsidRDefault="005F5B36" w:rsidP="005F5B36">
      <w:pPr>
        <w:pStyle w:val="26"/>
        <w:shd w:val="clear" w:color="auto" w:fill="auto"/>
        <w:tabs>
          <w:tab w:val="left" w:pos="0"/>
        </w:tabs>
        <w:spacing w:before="0" w:line="240" w:lineRule="auto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 w:rsidRPr="00826B66">
        <w:rPr>
          <w:rFonts w:asciiTheme="minorHAnsi" w:hAnsiTheme="minorHAnsi" w:cstheme="minorHAnsi"/>
          <w:i/>
          <w:iCs/>
          <w:sz w:val="18"/>
          <w:szCs w:val="18"/>
        </w:rPr>
        <w:t xml:space="preserve">О внесении изменений в постановление администрации Уральского сельсовета от 05.08.2024  №28-П  « Об утверждении  административный регламента предоставления муниципальной услуги </w:t>
      </w:r>
      <w:r w:rsidRPr="00826B66">
        <w:rPr>
          <w:rFonts w:asciiTheme="minorHAnsi" w:hAnsiTheme="minorHAnsi" w:cstheme="minorHAnsi"/>
          <w:bCs/>
          <w:i/>
          <w:iCs/>
          <w:sz w:val="18"/>
          <w:szCs w:val="18"/>
        </w:rPr>
        <w:t>«Предоставление информации об очередности предоставления жилых помещений на условиях социального найма»</w:t>
      </w:r>
      <w:r w:rsidRPr="00826B66">
        <w:rPr>
          <w:rFonts w:asciiTheme="minorHAnsi" w:hAnsiTheme="minorHAnsi" w:cstheme="minorHAnsi"/>
          <w:i/>
          <w:iCs/>
          <w:sz w:val="18"/>
          <w:szCs w:val="18"/>
        </w:rPr>
        <w:t xml:space="preserve">, согласно приложению.»  </w:t>
      </w:r>
    </w:p>
    <w:p w:rsidR="005F5B36" w:rsidRPr="00826B66" w:rsidRDefault="005F5B36" w:rsidP="005F5B36">
      <w:pPr>
        <w:pStyle w:val="a4"/>
        <w:spacing w:before="0" w:after="0"/>
        <w:ind w:firstLine="708"/>
        <w:jc w:val="both"/>
        <w:rPr>
          <w:rFonts w:asciiTheme="minorHAnsi" w:hAnsiTheme="minorHAnsi" w:cstheme="minorHAnsi"/>
          <w:sz w:val="18"/>
          <w:szCs w:val="18"/>
        </w:rPr>
      </w:pPr>
      <w:r w:rsidRPr="00826B66">
        <w:rPr>
          <w:rFonts w:asciiTheme="minorHAnsi" w:hAnsiTheme="minorHAnsi" w:cstheme="minorHAnsi"/>
          <w:sz w:val="18"/>
          <w:szCs w:val="18"/>
        </w:rPr>
        <w:t>В соответствии с Федеральным закона от  14.02.2024</w:t>
      </w:r>
      <w:r w:rsidRPr="00826B66">
        <w:rPr>
          <w:rFonts w:asciiTheme="minorHAnsi" w:hAnsiTheme="minorHAnsi" w:cstheme="minorHAnsi"/>
          <w:color w:val="392C69"/>
          <w:sz w:val="18"/>
          <w:szCs w:val="18"/>
        </w:rPr>
        <w:t xml:space="preserve">, №14-ФЗ «О внесении изменений в статьи 57 и 95 Жилищного кодекса Российской Федерации </w:t>
      </w:r>
      <w:r w:rsidRPr="00826B66">
        <w:rPr>
          <w:rFonts w:asciiTheme="minorHAnsi" w:hAnsiTheme="minorHAnsi" w:cstheme="minorHAnsi"/>
          <w:sz w:val="18"/>
          <w:szCs w:val="18"/>
        </w:rPr>
        <w:t>руководствуясь статьями 7, 14, 17 Устава Уральского  сельсовета Рыбинского района Красноярского края, постановляю:</w:t>
      </w:r>
    </w:p>
    <w:p w:rsidR="005F5B36" w:rsidRPr="00826B66" w:rsidRDefault="005F5B36" w:rsidP="005F5B36">
      <w:pPr>
        <w:pStyle w:val="26"/>
        <w:numPr>
          <w:ilvl w:val="0"/>
          <w:numId w:val="48"/>
        </w:numPr>
        <w:shd w:val="clear" w:color="auto" w:fill="auto"/>
        <w:tabs>
          <w:tab w:val="left" w:pos="0"/>
        </w:tabs>
        <w:suppressAutoHyphens/>
        <w:spacing w:before="0" w:after="0" w:line="240" w:lineRule="auto"/>
        <w:rPr>
          <w:rFonts w:asciiTheme="minorHAnsi" w:hAnsiTheme="minorHAnsi" w:cstheme="minorHAnsi"/>
          <w:sz w:val="18"/>
          <w:szCs w:val="18"/>
        </w:rPr>
      </w:pPr>
      <w:r w:rsidRPr="00826B66">
        <w:rPr>
          <w:rFonts w:asciiTheme="minorHAnsi" w:hAnsiTheme="minorHAnsi" w:cstheme="minorHAnsi"/>
          <w:sz w:val="18"/>
          <w:szCs w:val="18"/>
        </w:rPr>
        <w:t xml:space="preserve">Внести в постановление администрации Уральского сельсовета от 05.08.2020 №28-П «Об утверждении  административный регламента предоставления муниципальной услуги </w:t>
      </w:r>
      <w:r w:rsidRPr="00826B66">
        <w:rPr>
          <w:rFonts w:asciiTheme="minorHAnsi" w:hAnsiTheme="minorHAnsi" w:cstheme="minorHAnsi"/>
          <w:bCs/>
          <w:sz w:val="18"/>
          <w:szCs w:val="18"/>
        </w:rPr>
        <w:t>«Предоставление информации об очередности предоставления жилых помещений на условиях социального найма»</w:t>
      </w:r>
      <w:r w:rsidRPr="00826B66">
        <w:rPr>
          <w:rFonts w:asciiTheme="minorHAnsi" w:hAnsiTheme="minorHAnsi" w:cstheme="minorHAnsi"/>
          <w:sz w:val="18"/>
          <w:szCs w:val="18"/>
        </w:rPr>
        <w:t>, согласно приложению.»  :</w:t>
      </w:r>
    </w:p>
    <w:p w:rsidR="005F5B36" w:rsidRPr="00826B66" w:rsidRDefault="005F5B36" w:rsidP="005F5B36">
      <w:pPr>
        <w:pStyle w:val="26"/>
        <w:numPr>
          <w:ilvl w:val="1"/>
          <w:numId w:val="48"/>
        </w:numPr>
        <w:shd w:val="clear" w:color="auto" w:fill="auto"/>
        <w:tabs>
          <w:tab w:val="left" w:pos="0"/>
          <w:tab w:val="left" w:pos="993"/>
        </w:tabs>
        <w:suppressAutoHyphens/>
        <w:spacing w:before="0" w:after="0" w:line="240" w:lineRule="auto"/>
        <w:ind w:left="0" w:firstLine="709"/>
        <w:rPr>
          <w:rFonts w:asciiTheme="minorHAnsi" w:hAnsiTheme="minorHAnsi" w:cstheme="minorHAnsi"/>
          <w:sz w:val="18"/>
          <w:szCs w:val="18"/>
        </w:rPr>
      </w:pPr>
      <w:r w:rsidRPr="00826B66">
        <w:rPr>
          <w:rFonts w:asciiTheme="minorHAnsi" w:hAnsiTheme="minorHAnsi" w:cstheme="minorHAnsi"/>
          <w:sz w:val="18"/>
          <w:szCs w:val="18"/>
        </w:rPr>
        <w:t>Дополнить подпункт 2.3. пункта 2  словами следующего содержания:</w:t>
      </w:r>
    </w:p>
    <w:p w:rsidR="005F5B36" w:rsidRPr="00826B66" w:rsidRDefault="005F5B36" w:rsidP="005F5B36">
      <w:pPr>
        <w:tabs>
          <w:tab w:val="left" w:pos="0"/>
        </w:tabs>
        <w:spacing w:line="240" w:lineRule="auto"/>
        <w:ind w:firstLine="709"/>
        <w:jc w:val="both"/>
        <w:rPr>
          <w:rFonts w:eastAsia="Times New Roman" w:cstheme="minorHAnsi"/>
          <w:sz w:val="18"/>
          <w:szCs w:val="18"/>
        </w:rPr>
      </w:pPr>
      <w:r w:rsidRPr="00826B66">
        <w:rPr>
          <w:rFonts w:cstheme="minorHAnsi"/>
          <w:sz w:val="18"/>
          <w:szCs w:val="18"/>
        </w:rPr>
        <w:t>«- вне очереди жилые помещения по договорам социального найма предоставляются гражданам, являющимся нанимателями жилых помещений по договорам социального  найма или собственникам жилых помещений, единственные жилые помещения которых признаны в установленном порядке непригодными для проживания или ремонту или реконструкции не подлежат»</w:t>
      </w:r>
    </w:p>
    <w:p w:rsidR="005F5B36" w:rsidRPr="00826B66" w:rsidRDefault="005F5B36" w:rsidP="005F5B36">
      <w:pPr>
        <w:widowControl w:val="0"/>
        <w:numPr>
          <w:ilvl w:val="0"/>
          <w:numId w:val="48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cstheme="minorHAnsi"/>
          <w:sz w:val="18"/>
          <w:szCs w:val="18"/>
        </w:rPr>
      </w:pPr>
      <w:r w:rsidRPr="00826B66">
        <w:rPr>
          <w:rFonts w:eastAsia="Times New Roman" w:cstheme="minorHAnsi"/>
          <w:sz w:val="18"/>
          <w:szCs w:val="18"/>
        </w:rPr>
        <w:t>Настоящее постановление подлежит опубликованию</w:t>
      </w:r>
      <w:r w:rsidRPr="00826B66">
        <w:rPr>
          <w:rFonts w:cstheme="minorHAnsi"/>
          <w:sz w:val="18"/>
          <w:szCs w:val="18"/>
        </w:rPr>
        <w:t xml:space="preserve"> в газете «Уральский информационный вестник» и вступает в силу на следующий день после опубликования.</w:t>
      </w:r>
    </w:p>
    <w:p w:rsidR="005F5B36" w:rsidRDefault="005F5B36" w:rsidP="005F5B36">
      <w:pPr>
        <w:widowControl w:val="0"/>
        <w:numPr>
          <w:ilvl w:val="0"/>
          <w:numId w:val="48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cstheme="minorHAnsi"/>
          <w:sz w:val="18"/>
          <w:szCs w:val="18"/>
        </w:rPr>
      </w:pPr>
      <w:r w:rsidRPr="00826B66">
        <w:rPr>
          <w:rFonts w:cstheme="minorHAnsi"/>
          <w:sz w:val="18"/>
          <w:szCs w:val="18"/>
        </w:rPr>
        <w:t>Контроль за исполнением настоящего постановления оставляю за собой.</w:t>
      </w:r>
    </w:p>
    <w:p w:rsidR="005F5B36" w:rsidRPr="005F5B36" w:rsidRDefault="005F5B36" w:rsidP="005F5B36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left="709"/>
        <w:jc w:val="both"/>
        <w:rPr>
          <w:rFonts w:cstheme="minorHAnsi"/>
          <w:sz w:val="18"/>
          <w:szCs w:val="18"/>
        </w:rPr>
      </w:pPr>
      <w:bookmarkStart w:id="0" w:name="_GoBack"/>
      <w:bookmarkEnd w:id="0"/>
    </w:p>
    <w:p w:rsidR="00275CCE" w:rsidRPr="005F5B36" w:rsidRDefault="005F5B36" w:rsidP="005F5B36">
      <w:pPr>
        <w:pStyle w:val="26"/>
        <w:shd w:val="clear" w:color="auto" w:fill="auto"/>
        <w:tabs>
          <w:tab w:val="left" w:pos="0"/>
          <w:tab w:val="left" w:pos="993"/>
        </w:tabs>
        <w:spacing w:before="0" w:line="24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Глава сельсовета   </w:t>
      </w:r>
      <w:r w:rsidRPr="00826B66">
        <w:rPr>
          <w:rFonts w:asciiTheme="minorHAnsi" w:hAnsiTheme="minorHAnsi" w:cstheme="minorHAnsi"/>
          <w:sz w:val="18"/>
          <w:szCs w:val="18"/>
        </w:rPr>
        <w:t>А.А.Пелиханов</w:t>
      </w:r>
    </w:p>
    <w:p w:rsidR="00E27E79" w:rsidRPr="00CE135D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5F5B36">
        <w:rPr>
          <w:rFonts w:ascii="Monotype Corsiva" w:hAnsi="Monotype Corsiva"/>
          <w:b/>
          <w:sz w:val="28"/>
          <w:szCs w:val="28"/>
        </w:rPr>
        <w:t>№ 10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5F5B36">
        <w:rPr>
          <w:rFonts w:ascii="Monotype Corsiva" w:hAnsi="Monotype Corsiva"/>
          <w:b/>
          <w:sz w:val="28"/>
          <w:szCs w:val="28"/>
        </w:rPr>
        <w:t>29</w:t>
      </w:r>
      <w:r w:rsidR="008D3982">
        <w:rPr>
          <w:rFonts w:ascii="Monotype Corsiva" w:hAnsi="Monotype Corsiva"/>
          <w:b/>
          <w:sz w:val="28"/>
          <w:szCs w:val="28"/>
        </w:rPr>
        <w:t>.05</w:t>
      </w:r>
      <w:r>
        <w:rPr>
          <w:rFonts w:ascii="Monotype Corsiva" w:hAnsi="Monotype Corsiva"/>
          <w:b/>
          <w:sz w:val="28"/>
          <w:szCs w:val="28"/>
        </w:rPr>
        <w:t>.2024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</w:t>
      </w:r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8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2B2" w:rsidRDefault="006272B2" w:rsidP="009F0FD9">
      <w:pPr>
        <w:spacing w:after="0" w:line="240" w:lineRule="auto"/>
      </w:pPr>
      <w:r>
        <w:separator/>
      </w:r>
    </w:p>
  </w:endnote>
  <w:endnote w:type="continuationSeparator" w:id="0">
    <w:p w:rsidR="006272B2" w:rsidRDefault="006272B2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71329" w:rsidRPr="00D71329" w:rsidRDefault="00D71329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5F5B36">
          <w:rPr>
            <w:noProof/>
            <w:sz w:val="18"/>
            <w:szCs w:val="18"/>
          </w:rPr>
          <w:t>1</w:t>
        </w:r>
        <w:r w:rsidRPr="00D71329">
          <w:rPr>
            <w:sz w:val="18"/>
            <w:szCs w:val="18"/>
          </w:rPr>
          <w:fldChar w:fldCharType="end"/>
        </w:r>
      </w:p>
    </w:sdtContent>
  </w:sdt>
  <w:p w:rsidR="007D5B5C" w:rsidRDefault="007D5B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2B2" w:rsidRDefault="006272B2" w:rsidP="009F0FD9">
      <w:pPr>
        <w:spacing w:after="0" w:line="240" w:lineRule="auto"/>
      </w:pPr>
      <w:r>
        <w:separator/>
      </w:r>
    </w:p>
  </w:footnote>
  <w:footnote w:type="continuationSeparator" w:id="0">
    <w:p w:rsidR="006272B2" w:rsidRDefault="006272B2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79F40D6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55" w:hanging="555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1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31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91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  <w:rPr>
        <w:rFonts w:hint="default"/>
        <w:sz w:val="28"/>
      </w:rPr>
    </w:lvl>
  </w:abstractNum>
  <w:abstractNum w:abstractNumId="1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5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1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4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1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7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52F83B57"/>
    <w:multiLevelType w:val="multilevel"/>
    <w:tmpl w:val="61BCD57E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55" w:hanging="555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1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31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91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  <w:rPr>
        <w:rFonts w:hint="default"/>
        <w:sz w:val="28"/>
      </w:rPr>
    </w:lvl>
  </w:abstractNum>
  <w:abstractNum w:abstractNumId="35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2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5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46"/>
  </w:num>
  <w:num w:numId="5">
    <w:abstractNumId w:val="36"/>
  </w:num>
  <w:num w:numId="6">
    <w:abstractNumId w:val="10"/>
  </w:num>
  <w:num w:numId="7">
    <w:abstractNumId w:val="12"/>
  </w:num>
  <w:num w:numId="8">
    <w:abstractNumId w:val="11"/>
  </w:num>
  <w:num w:numId="9">
    <w:abstractNumId w:val="28"/>
  </w:num>
  <w:num w:numId="10">
    <w:abstractNumId w:val="35"/>
  </w:num>
  <w:num w:numId="11">
    <w:abstractNumId w:val="40"/>
  </w:num>
  <w:num w:numId="12">
    <w:abstractNumId w:val="29"/>
  </w:num>
  <w:num w:numId="13">
    <w:abstractNumId w:val="21"/>
  </w:num>
  <w:num w:numId="14">
    <w:abstractNumId w:val="32"/>
  </w:num>
  <w:num w:numId="15">
    <w:abstractNumId w:val="7"/>
  </w:num>
  <w:num w:numId="16">
    <w:abstractNumId w:val="27"/>
  </w:num>
  <w:num w:numId="17">
    <w:abstractNumId w:val="2"/>
  </w:num>
  <w:num w:numId="18">
    <w:abstractNumId w:val="30"/>
  </w:num>
  <w:num w:numId="19">
    <w:abstractNumId w:val="1"/>
  </w:num>
  <w:num w:numId="20">
    <w:abstractNumId w:val="13"/>
  </w:num>
  <w:num w:numId="21">
    <w:abstractNumId w:val="20"/>
  </w:num>
  <w:num w:numId="22">
    <w:abstractNumId w:val="41"/>
  </w:num>
  <w:num w:numId="23">
    <w:abstractNumId w:val="43"/>
  </w:num>
  <w:num w:numId="24">
    <w:abstractNumId w:val="4"/>
  </w:num>
  <w:num w:numId="25">
    <w:abstractNumId w:val="31"/>
  </w:num>
  <w:num w:numId="26">
    <w:abstractNumId w:val="9"/>
  </w:num>
  <w:num w:numId="27">
    <w:abstractNumId w:val="23"/>
  </w:num>
  <w:num w:numId="28">
    <w:abstractNumId w:val="37"/>
  </w:num>
  <w:num w:numId="29">
    <w:abstractNumId w:val="3"/>
  </w:num>
  <w:num w:numId="30">
    <w:abstractNumId w:val="6"/>
  </w:num>
  <w:num w:numId="31">
    <w:abstractNumId w:val="33"/>
  </w:num>
  <w:num w:numId="32">
    <w:abstractNumId w:val="39"/>
  </w:num>
  <w:num w:numId="33">
    <w:abstractNumId w:val="19"/>
  </w:num>
  <w:num w:numId="34">
    <w:abstractNumId w:val="42"/>
  </w:num>
  <w:num w:numId="35">
    <w:abstractNumId w:val="47"/>
  </w:num>
  <w:num w:numId="36">
    <w:abstractNumId w:val="15"/>
  </w:num>
  <w:num w:numId="37">
    <w:abstractNumId w:val="18"/>
  </w:num>
  <w:num w:numId="38">
    <w:abstractNumId w:val="44"/>
  </w:num>
  <w:num w:numId="39">
    <w:abstractNumId w:val="17"/>
  </w:num>
  <w:num w:numId="40">
    <w:abstractNumId w:val="14"/>
  </w:num>
  <w:num w:numId="41">
    <w:abstractNumId w:val="22"/>
  </w:num>
  <w:num w:numId="42">
    <w:abstractNumId w:val="45"/>
  </w:num>
  <w:num w:numId="43">
    <w:abstractNumId w:val="25"/>
  </w:num>
  <w:num w:numId="44">
    <w:abstractNumId w:val="38"/>
  </w:num>
  <w:num w:numId="45">
    <w:abstractNumId w:val="24"/>
  </w:num>
  <w:num w:numId="46">
    <w:abstractNumId w:val="26"/>
  </w:num>
  <w:num w:numId="47">
    <w:abstractNumId w:val="0"/>
  </w:num>
  <w:num w:numId="48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50CE"/>
    <w:rsid w:val="00063BEC"/>
    <w:rsid w:val="000746C5"/>
    <w:rsid w:val="00082F54"/>
    <w:rsid w:val="000A19DD"/>
    <w:rsid w:val="000A62E0"/>
    <w:rsid w:val="000E78E1"/>
    <w:rsid w:val="00116503"/>
    <w:rsid w:val="00154C45"/>
    <w:rsid w:val="00155925"/>
    <w:rsid w:val="00156B74"/>
    <w:rsid w:val="001616AC"/>
    <w:rsid w:val="00171D13"/>
    <w:rsid w:val="0017577F"/>
    <w:rsid w:val="001A3221"/>
    <w:rsid w:val="001A6A75"/>
    <w:rsid w:val="001E2E59"/>
    <w:rsid w:val="001F1735"/>
    <w:rsid w:val="001F4C1F"/>
    <w:rsid w:val="00217BBC"/>
    <w:rsid w:val="002200F7"/>
    <w:rsid w:val="0022155D"/>
    <w:rsid w:val="002227A1"/>
    <w:rsid w:val="0025237A"/>
    <w:rsid w:val="00275CCE"/>
    <w:rsid w:val="00282A99"/>
    <w:rsid w:val="0029058C"/>
    <w:rsid w:val="00290EA6"/>
    <w:rsid w:val="00291F2B"/>
    <w:rsid w:val="002B504D"/>
    <w:rsid w:val="002B78EA"/>
    <w:rsid w:val="002C0A8D"/>
    <w:rsid w:val="00306BB6"/>
    <w:rsid w:val="00310C38"/>
    <w:rsid w:val="003732F3"/>
    <w:rsid w:val="003A362F"/>
    <w:rsid w:val="003B0473"/>
    <w:rsid w:val="003D36F6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7087"/>
    <w:rsid w:val="004D3B61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A4990"/>
    <w:rsid w:val="005C2A42"/>
    <w:rsid w:val="005D2EBE"/>
    <w:rsid w:val="005E174F"/>
    <w:rsid w:val="005E4C8F"/>
    <w:rsid w:val="005E7651"/>
    <w:rsid w:val="005F3603"/>
    <w:rsid w:val="005F4E43"/>
    <w:rsid w:val="005F5B36"/>
    <w:rsid w:val="006003AD"/>
    <w:rsid w:val="0060224F"/>
    <w:rsid w:val="006048FD"/>
    <w:rsid w:val="00622541"/>
    <w:rsid w:val="006272B2"/>
    <w:rsid w:val="00635CAC"/>
    <w:rsid w:val="00637BAB"/>
    <w:rsid w:val="00657EBF"/>
    <w:rsid w:val="00674B46"/>
    <w:rsid w:val="0068349F"/>
    <w:rsid w:val="006865AC"/>
    <w:rsid w:val="00686C2D"/>
    <w:rsid w:val="006A3496"/>
    <w:rsid w:val="006B284F"/>
    <w:rsid w:val="006D2427"/>
    <w:rsid w:val="006E68F0"/>
    <w:rsid w:val="006F6CE1"/>
    <w:rsid w:val="007038EB"/>
    <w:rsid w:val="00713690"/>
    <w:rsid w:val="00714D71"/>
    <w:rsid w:val="00722307"/>
    <w:rsid w:val="00740801"/>
    <w:rsid w:val="0074781E"/>
    <w:rsid w:val="0075216D"/>
    <w:rsid w:val="00752713"/>
    <w:rsid w:val="0075741E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8267C"/>
    <w:rsid w:val="0088286F"/>
    <w:rsid w:val="008C5398"/>
    <w:rsid w:val="008D3982"/>
    <w:rsid w:val="008E7ADA"/>
    <w:rsid w:val="008E7BB5"/>
    <w:rsid w:val="008F0113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D036B"/>
    <w:rsid w:val="009D0BE6"/>
    <w:rsid w:val="009E4D1D"/>
    <w:rsid w:val="009E5AE8"/>
    <w:rsid w:val="009F0FD9"/>
    <w:rsid w:val="009F13F7"/>
    <w:rsid w:val="00A00256"/>
    <w:rsid w:val="00A03344"/>
    <w:rsid w:val="00A060C0"/>
    <w:rsid w:val="00A16BD4"/>
    <w:rsid w:val="00A225C4"/>
    <w:rsid w:val="00A319D1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B04527"/>
    <w:rsid w:val="00B06A4C"/>
    <w:rsid w:val="00B11BFF"/>
    <w:rsid w:val="00B13CFB"/>
    <w:rsid w:val="00B204E8"/>
    <w:rsid w:val="00B269E1"/>
    <w:rsid w:val="00B53CC6"/>
    <w:rsid w:val="00B62E12"/>
    <w:rsid w:val="00B8794A"/>
    <w:rsid w:val="00B92543"/>
    <w:rsid w:val="00B92ECD"/>
    <w:rsid w:val="00BB3F48"/>
    <w:rsid w:val="00BD4D46"/>
    <w:rsid w:val="00BE36AF"/>
    <w:rsid w:val="00BE5872"/>
    <w:rsid w:val="00BF3661"/>
    <w:rsid w:val="00C01D58"/>
    <w:rsid w:val="00C14FF6"/>
    <w:rsid w:val="00C363B9"/>
    <w:rsid w:val="00C37DDD"/>
    <w:rsid w:val="00C666BE"/>
    <w:rsid w:val="00C9162F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D07D05"/>
    <w:rsid w:val="00D31834"/>
    <w:rsid w:val="00D32756"/>
    <w:rsid w:val="00D53C4B"/>
    <w:rsid w:val="00D56C6E"/>
    <w:rsid w:val="00D63914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9781D"/>
    <w:rsid w:val="00EA3FDF"/>
    <w:rsid w:val="00EB0F8A"/>
    <w:rsid w:val="00EB201F"/>
    <w:rsid w:val="00F05D66"/>
    <w:rsid w:val="00F10CB5"/>
    <w:rsid w:val="00F30DBD"/>
    <w:rsid w:val="00F31558"/>
    <w:rsid w:val="00F318DF"/>
    <w:rsid w:val="00F32DEE"/>
    <w:rsid w:val="00F51306"/>
    <w:rsid w:val="00F872B0"/>
    <w:rsid w:val="00F956AA"/>
    <w:rsid w:val="00F978B5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  <w:style w:type="paragraph" w:customStyle="1" w:styleId="Standard">
    <w:name w:val="Standard"/>
    <w:rsid w:val="00F32DE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6TimesNewRoman13pt">
    <w:name w:val="Основной текст (6) + Times New Roman;13 pt"/>
    <w:rsid w:val="005F5B3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D6A3F-9B10-4F3B-BE70-3E5BF5E56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32</cp:revision>
  <cp:lastPrinted>2024-06-04T07:27:00Z</cp:lastPrinted>
  <dcterms:created xsi:type="dcterms:W3CDTF">2024-02-06T09:06:00Z</dcterms:created>
  <dcterms:modified xsi:type="dcterms:W3CDTF">2024-06-04T07:28:00Z</dcterms:modified>
</cp:coreProperties>
</file>