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3AD" w:rsidRDefault="006003AD" w:rsidP="00EB201F">
      <w:pPr>
        <w:pBdr>
          <w:bottom w:val="single" w:sz="12" w:space="1" w:color="auto"/>
        </w:pBdr>
      </w:pPr>
    </w:p>
    <w:p w:rsidR="00CD1C88" w:rsidRPr="00CD1C88" w:rsidRDefault="00CD1C88" w:rsidP="00CD1C88">
      <w:pPr>
        <w:spacing w:after="0" w:line="240" w:lineRule="auto"/>
        <w:rPr>
          <w:rFonts w:ascii="Monotype Corsiva" w:hAnsi="Monotype Corsiva"/>
          <w:b/>
          <w:sz w:val="40"/>
          <w:szCs w:val="40"/>
        </w:rPr>
      </w:pPr>
      <w:r w:rsidRPr="00CD1C88">
        <w:rPr>
          <w:rFonts w:ascii="Monotype Corsiva" w:hAnsi="Monotype Corsiva"/>
          <w:b/>
          <w:sz w:val="40"/>
          <w:szCs w:val="40"/>
        </w:rPr>
        <w:t xml:space="preserve">Уральский </w:t>
      </w:r>
    </w:p>
    <w:p w:rsidR="00CD1C88" w:rsidRPr="003F6C67" w:rsidRDefault="00365577" w:rsidP="00CD1C88">
      <w:pPr>
        <w:spacing w:after="0" w:line="240" w:lineRule="auto"/>
        <w:rPr>
          <w:rFonts w:ascii="Monotype Corsiva" w:hAnsi="Monotype Corsiva"/>
          <w:b/>
          <w:sz w:val="40"/>
          <w:szCs w:val="40"/>
        </w:rPr>
      </w:pPr>
      <w:r>
        <w:rPr>
          <w:rFonts w:ascii="Monotype Corsiva" w:hAnsi="Monotype Corsiva"/>
          <w:b/>
          <w:sz w:val="40"/>
          <w:szCs w:val="40"/>
        </w:rPr>
        <w:t xml:space="preserve">информационный вестник  </w:t>
      </w:r>
      <w:r w:rsidRPr="003F6C67">
        <w:rPr>
          <w:rFonts w:ascii="Monotype Corsiva" w:hAnsi="Monotype Corsiva"/>
          <w:b/>
          <w:sz w:val="40"/>
          <w:szCs w:val="40"/>
        </w:rPr>
        <w:t xml:space="preserve">№ </w:t>
      </w:r>
      <w:r w:rsidR="008649A4" w:rsidRPr="003F6C67">
        <w:rPr>
          <w:rFonts w:ascii="Monotype Corsiva" w:hAnsi="Monotype Corsiva"/>
          <w:b/>
          <w:sz w:val="40"/>
          <w:szCs w:val="40"/>
        </w:rPr>
        <w:t>2</w:t>
      </w:r>
      <w:r w:rsidR="007B6DF8">
        <w:rPr>
          <w:rFonts w:ascii="Monotype Corsiva" w:hAnsi="Monotype Corsiva"/>
          <w:b/>
          <w:sz w:val="40"/>
          <w:szCs w:val="40"/>
        </w:rPr>
        <w:t>9</w:t>
      </w:r>
    </w:p>
    <w:p w:rsidR="00B92ECD" w:rsidRPr="003F6C67" w:rsidRDefault="00B92ECD" w:rsidP="00B92ECD">
      <w:pPr>
        <w:spacing w:after="0" w:line="240" w:lineRule="auto"/>
        <w:rPr>
          <w:rFonts w:ascii="Times New Roman" w:hAnsi="Times New Roman" w:cs="Times New Roman"/>
          <w:i/>
          <w:sz w:val="20"/>
          <w:szCs w:val="20"/>
        </w:rPr>
      </w:pPr>
      <w:r w:rsidRPr="003F6C67">
        <w:rPr>
          <w:rFonts w:ascii="Times New Roman" w:hAnsi="Times New Roman" w:cs="Times New Roman"/>
          <w:i/>
          <w:sz w:val="20"/>
          <w:szCs w:val="20"/>
        </w:rPr>
        <w:t>периодическое печатное издание поселка Урал Рыбинского района</w:t>
      </w:r>
    </w:p>
    <w:p w:rsidR="00B92ECD" w:rsidRPr="003F6C67" w:rsidRDefault="00B92ECD" w:rsidP="00B92ECD">
      <w:pPr>
        <w:spacing w:after="0" w:line="240" w:lineRule="auto"/>
        <w:rPr>
          <w:rFonts w:ascii="Times New Roman" w:hAnsi="Times New Roman" w:cs="Times New Roman"/>
          <w:sz w:val="28"/>
          <w:szCs w:val="28"/>
        </w:rPr>
      </w:pPr>
    </w:p>
    <w:p w:rsidR="001C7491" w:rsidRPr="00FD07AE" w:rsidRDefault="00B92ECD" w:rsidP="00FD07AE">
      <w:pPr>
        <w:pBdr>
          <w:bottom w:val="single" w:sz="12" w:space="1" w:color="auto"/>
        </w:pBdr>
        <w:spacing w:after="0" w:line="240" w:lineRule="auto"/>
        <w:rPr>
          <w:rFonts w:ascii="Times New Roman" w:hAnsi="Times New Roman" w:cs="Times New Roman"/>
          <w:b/>
          <w:sz w:val="20"/>
          <w:szCs w:val="20"/>
        </w:rPr>
      </w:pPr>
      <w:r w:rsidRPr="003F6C67">
        <w:rPr>
          <w:rFonts w:ascii="Times New Roman" w:hAnsi="Times New Roman" w:cs="Times New Roman"/>
          <w:sz w:val="20"/>
          <w:szCs w:val="20"/>
        </w:rPr>
        <w:t>Газета выходит с 0</w:t>
      </w:r>
      <w:r w:rsidR="00784C48" w:rsidRPr="003F6C67">
        <w:rPr>
          <w:rFonts w:ascii="Times New Roman" w:hAnsi="Times New Roman" w:cs="Times New Roman"/>
          <w:sz w:val="20"/>
          <w:szCs w:val="20"/>
        </w:rPr>
        <w:t>6</w:t>
      </w:r>
      <w:r w:rsidRPr="003F6C67">
        <w:rPr>
          <w:rFonts w:ascii="Times New Roman" w:hAnsi="Times New Roman" w:cs="Times New Roman"/>
          <w:sz w:val="20"/>
          <w:szCs w:val="20"/>
        </w:rPr>
        <w:t xml:space="preserve"> февраля 2018 г.</w:t>
      </w:r>
      <w:r w:rsidRPr="003F6C67">
        <w:rPr>
          <w:rFonts w:ascii="Times New Roman" w:hAnsi="Times New Roman" w:cs="Times New Roman"/>
          <w:sz w:val="20"/>
          <w:szCs w:val="20"/>
        </w:rPr>
        <w:tab/>
      </w:r>
      <w:r w:rsidRPr="003F6C67">
        <w:rPr>
          <w:rFonts w:ascii="Times New Roman" w:hAnsi="Times New Roman" w:cs="Times New Roman"/>
          <w:sz w:val="20"/>
          <w:szCs w:val="20"/>
        </w:rPr>
        <w:tab/>
      </w:r>
      <w:r w:rsidR="0022155D" w:rsidRPr="003F6C67">
        <w:rPr>
          <w:rFonts w:ascii="Times New Roman" w:hAnsi="Times New Roman" w:cs="Times New Roman"/>
          <w:sz w:val="20"/>
          <w:szCs w:val="20"/>
        </w:rPr>
        <w:t xml:space="preserve">   </w:t>
      </w:r>
      <w:r w:rsidRPr="003F6C67">
        <w:rPr>
          <w:rFonts w:ascii="Times New Roman" w:hAnsi="Times New Roman" w:cs="Times New Roman"/>
          <w:sz w:val="20"/>
          <w:szCs w:val="20"/>
        </w:rPr>
        <w:t xml:space="preserve">      </w:t>
      </w:r>
      <w:r w:rsidR="000F07B7" w:rsidRPr="003F6C67">
        <w:rPr>
          <w:rFonts w:ascii="Times New Roman" w:hAnsi="Times New Roman" w:cs="Times New Roman"/>
          <w:sz w:val="20"/>
          <w:szCs w:val="20"/>
        </w:rPr>
        <w:t xml:space="preserve">      </w:t>
      </w:r>
      <w:r w:rsidRPr="003F6C67">
        <w:rPr>
          <w:rFonts w:ascii="Times New Roman" w:hAnsi="Times New Roman" w:cs="Times New Roman"/>
          <w:sz w:val="20"/>
          <w:szCs w:val="20"/>
        </w:rPr>
        <w:t xml:space="preserve">     </w:t>
      </w:r>
      <w:r w:rsidR="007B6DF8">
        <w:rPr>
          <w:rFonts w:ascii="Times New Roman" w:hAnsi="Times New Roman" w:cs="Times New Roman"/>
          <w:b/>
          <w:sz w:val="20"/>
          <w:szCs w:val="20"/>
        </w:rPr>
        <w:t>25</w:t>
      </w:r>
      <w:r w:rsidR="0029058C" w:rsidRPr="003F6C67">
        <w:rPr>
          <w:rFonts w:ascii="Times New Roman" w:hAnsi="Times New Roman" w:cs="Times New Roman"/>
          <w:b/>
          <w:sz w:val="20"/>
          <w:szCs w:val="20"/>
        </w:rPr>
        <w:t xml:space="preserve"> </w:t>
      </w:r>
      <w:r w:rsidR="003F6C67" w:rsidRPr="003F6C67">
        <w:rPr>
          <w:rFonts w:ascii="Times New Roman" w:hAnsi="Times New Roman" w:cs="Times New Roman"/>
          <w:b/>
          <w:sz w:val="20"/>
          <w:szCs w:val="20"/>
        </w:rPr>
        <w:t>дека</w:t>
      </w:r>
      <w:r w:rsidR="008F3AF0" w:rsidRPr="003F6C67">
        <w:rPr>
          <w:rFonts w:ascii="Times New Roman" w:hAnsi="Times New Roman" w:cs="Times New Roman"/>
          <w:b/>
          <w:sz w:val="20"/>
          <w:szCs w:val="20"/>
        </w:rPr>
        <w:t>бря</w:t>
      </w:r>
      <w:r w:rsidR="00AE1859" w:rsidRPr="003F6C67">
        <w:rPr>
          <w:rFonts w:ascii="Times New Roman" w:hAnsi="Times New Roman" w:cs="Times New Roman"/>
          <w:b/>
          <w:sz w:val="20"/>
          <w:szCs w:val="20"/>
        </w:rPr>
        <w:t xml:space="preserve"> 202</w:t>
      </w:r>
      <w:r w:rsidR="00CD1C88" w:rsidRPr="003F6C67">
        <w:rPr>
          <w:rFonts w:ascii="Times New Roman" w:hAnsi="Times New Roman" w:cs="Times New Roman"/>
          <w:b/>
          <w:sz w:val="20"/>
          <w:szCs w:val="20"/>
        </w:rPr>
        <w:t>4</w:t>
      </w:r>
      <w:r w:rsidR="00FD07AE" w:rsidRPr="003F6C67">
        <w:rPr>
          <w:rFonts w:ascii="Times New Roman" w:hAnsi="Times New Roman" w:cs="Times New Roman"/>
          <w:b/>
          <w:sz w:val="20"/>
          <w:szCs w:val="20"/>
        </w:rPr>
        <w:t xml:space="preserve"> г</w:t>
      </w:r>
    </w:p>
    <w:p w:rsidR="00FB6E54" w:rsidRDefault="00FB6E54" w:rsidP="00125672">
      <w:pPr>
        <w:spacing w:after="0" w:line="240" w:lineRule="auto"/>
        <w:jc w:val="both"/>
        <w:rPr>
          <w:rFonts w:ascii="Calibri" w:eastAsia="Calibri" w:hAnsi="Calibri" w:cs="Times New Roman"/>
          <w:sz w:val="16"/>
          <w:szCs w:val="16"/>
        </w:rPr>
      </w:pPr>
    </w:p>
    <w:p w:rsidR="00B17694" w:rsidRPr="00B17694" w:rsidRDefault="00B17694" w:rsidP="00B17694">
      <w:pPr>
        <w:spacing w:after="0" w:line="240" w:lineRule="auto"/>
        <w:jc w:val="center"/>
        <w:rPr>
          <w:rFonts w:ascii="Calibri" w:eastAsia="Times New Roman" w:hAnsi="Calibri" w:cs="Calibri"/>
          <w:b/>
          <w:sz w:val="18"/>
          <w:szCs w:val="18"/>
          <w:lang w:eastAsia="ru-RU"/>
        </w:rPr>
      </w:pPr>
      <w:r w:rsidRPr="00B17694">
        <w:rPr>
          <w:rFonts w:ascii="Calibri" w:eastAsia="Times New Roman" w:hAnsi="Calibri" w:cs="Calibri"/>
          <w:b/>
          <w:sz w:val="18"/>
          <w:szCs w:val="18"/>
          <w:lang w:eastAsia="ru-RU"/>
        </w:rPr>
        <w:t>КРАСНОЯРСКИЙ КРАЙ РЫБИНСКИЙ РАЙОН</w:t>
      </w:r>
    </w:p>
    <w:p w:rsidR="00B17694" w:rsidRPr="00B17694" w:rsidRDefault="00B17694" w:rsidP="00B17694">
      <w:pPr>
        <w:spacing w:after="0" w:line="240" w:lineRule="auto"/>
        <w:jc w:val="center"/>
        <w:rPr>
          <w:rFonts w:ascii="Calibri" w:eastAsia="Times New Roman" w:hAnsi="Calibri" w:cs="Calibri"/>
          <w:b/>
          <w:sz w:val="18"/>
          <w:szCs w:val="18"/>
          <w:lang w:eastAsia="ru-RU"/>
        </w:rPr>
      </w:pPr>
      <w:r w:rsidRPr="00B17694">
        <w:rPr>
          <w:rFonts w:ascii="Calibri" w:eastAsia="Times New Roman" w:hAnsi="Calibri" w:cs="Calibri"/>
          <w:b/>
          <w:sz w:val="18"/>
          <w:szCs w:val="18"/>
          <w:lang w:eastAsia="ru-RU"/>
        </w:rPr>
        <w:t>УРАЛЬСКИЙ СЕЛЬСКИЙ СОВЕТ ДЕПУТАТОВ</w:t>
      </w:r>
    </w:p>
    <w:p w:rsidR="00B17694" w:rsidRPr="00B17694" w:rsidRDefault="00B17694" w:rsidP="00B17694">
      <w:pPr>
        <w:spacing w:after="0" w:line="240" w:lineRule="auto"/>
        <w:jc w:val="center"/>
        <w:rPr>
          <w:rFonts w:ascii="Calibri" w:eastAsia="Times New Roman" w:hAnsi="Calibri" w:cs="Calibri"/>
          <w:b/>
          <w:sz w:val="18"/>
          <w:szCs w:val="18"/>
          <w:lang w:eastAsia="ru-RU"/>
        </w:rPr>
      </w:pPr>
      <w:r w:rsidRPr="00B17694">
        <w:rPr>
          <w:rFonts w:ascii="Calibri" w:eastAsia="Times New Roman" w:hAnsi="Calibri" w:cs="Calibri"/>
          <w:b/>
          <w:sz w:val="18"/>
          <w:szCs w:val="18"/>
          <w:lang w:eastAsia="ru-RU"/>
        </w:rPr>
        <w:t xml:space="preserve">  </w:t>
      </w:r>
    </w:p>
    <w:p w:rsidR="00B17694" w:rsidRPr="00703AA8" w:rsidRDefault="00B17694" w:rsidP="00703AA8">
      <w:pPr>
        <w:tabs>
          <w:tab w:val="left" w:pos="3900"/>
        </w:tabs>
        <w:spacing w:after="0" w:line="240" w:lineRule="auto"/>
        <w:rPr>
          <w:rFonts w:ascii="Calibri" w:eastAsia="Times New Roman" w:hAnsi="Calibri" w:cs="Calibri"/>
          <w:b/>
          <w:sz w:val="18"/>
          <w:szCs w:val="18"/>
          <w:lang w:eastAsia="ru-RU"/>
        </w:rPr>
      </w:pPr>
      <w:r w:rsidRPr="00B17694">
        <w:rPr>
          <w:rFonts w:ascii="Calibri" w:eastAsia="Times New Roman" w:hAnsi="Calibri" w:cs="Calibri"/>
          <w:b/>
          <w:sz w:val="18"/>
          <w:szCs w:val="18"/>
          <w:lang w:eastAsia="ru-RU"/>
        </w:rPr>
        <w:t xml:space="preserve">                                               </w:t>
      </w:r>
      <w:r>
        <w:rPr>
          <w:rFonts w:ascii="Calibri" w:eastAsia="Times New Roman" w:hAnsi="Calibri" w:cs="Calibri"/>
          <w:b/>
          <w:sz w:val="18"/>
          <w:szCs w:val="18"/>
          <w:lang w:eastAsia="ru-RU"/>
        </w:rPr>
        <w:t xml:space="preserve">                        </w:t>
      </w:r>
      <w:r w:rsidRPr="00B17694">
        <w:rPr>
          <w:rFonts w:ascii="Calibri" w:eastAsia="Times New Roman" w:hAnsi="Calibri" w:cs="Calibri"/>
          <w:b/>
          <w:sz w:val="18"/>
          <w:szCs w:val="18"/>
          <w:lang w:eastAsia="ru-RU"/>
        </w:rPr>
        <w:t xml:space="preserve">    РЕШЕНИЕ</w:t>
      </w:r>
      <w:r w:rsidRPr="00B17694">
        <w:rPr>
          <w:rFonts w:ascii="Calibri" w:eastAsia="Times New Roman" w:hAnsi="Calibri" w:cs="Calibri"/>
          <w:sz w:val="18"/>
          <w:szCs w:val="18"/>
          <w:lang w:eastAsia="ru-RU"/>
        </w:rPr>
        <w:t xml:space="preserve">                                         </w:t>
      </w:r>
      <w:r w:rsidR="00703AA8">
        <w:rPr>
          <w:rFonts w:ascii="Calibri" w:eastAsia="Times New Roman" w:hAnsi="Calibri" w:cs="Calibri"/>
          <w:sz w:val="18"/>
          <w:szCs w:val="18"/>
          <w:lang w:eastAsia="ru-RU"/>
        </w:rPr>
        <w:t xml:space="preserve">                              </w:t>
      </w:r>
    </w:p>
    <w:p w:rsidR="00B17694" w:rsidRPr="00B17694" w:rsidRDefault="00B17694" w:rsidP="00B17694">
      <w:pPr>
        <w:spacing w:after="0" w:line="240" w:lineRule="auto"/>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17.12.2024 г.                                       </w:t>
      </w:r>
      <w:r>
        <w:rPr>
          <w:rFonts w:ascii="Calibri" w:eastAsia="Times New Roman" w:hAnsi="Calibri" w:cs="Calibri"/>
          <w:sz w:val="18"/>
          <w:szCs w:val="18"/>
          <w:lang w:eastAsia="ru-RU"/>
        </w:rPr>
        <w:t xml:space="preserve">           </w:t>
      </w:r>
      <w:r w:rsidRPr="00B17694">
        <w:rPr>
          <w:rFonts w:ascii="Calibri" w:eastAsia="Times New Roman" w:hAnsi="Calibri" w:cs="Calibri"/>
          <w:sz w:val="18"/>
          <w:szCs w:val="18"/>
          <w:lang w:eastAsia="ru-RU"/>
        </w:rPr>
        <w:t xml:space="preserve">   п.Урал                            </w:t>
      </w:r>
      <w:r>
        <w:rPr>
          <w:rFonts w:ascii="Calibri" w:eastAsia="Times New Roman" w:hAnsi="Calibri" w:cs="Calibri"/>
          <w:sz w:val="18"/>
          <w:szCs w:val="18"/>
          <w:lang w:eastAsia="ru-RU"/>
        </w:rPr>
        <w:t xml:space="preserve">     </w:t>
      </w:r>
      <w:r w:rsidRPr="00B17694">
        <w:rPr>
          <w:rFonts w:ascii="Calibri" w:eastAsia="Times New Roman" w:hAnsi="Calibri" w:cs="Calibri"/>
          <w:sz w:val="18"/>
          <w:szCs w:val="18"/>
          <w:lang w:eastAsia="ru-RU"/>
        </w:rPr>
        <w:t xml:space="preserve">     </w:t>
      </w:r>
      <w:r w:rsidR="0054142C">
        <w:rPr>
          <w:rFonts w:ascii="Calibri" w:eastAsia="Times New Roman" w:hAnsi="Calibri" w:cs="Calibri"/>
          <w:sz w:val="18"/>
          <w:szCs w:val="18"/>
          <w:lang w:eastAsia="ru-RU"/>
        </w:rPr>
        <w:t xml:space="preserve">   </w:t>
      </w:r>
      <w:r w:rsidRPr="00B17694">
        <w:rPr>
          <w:rFonts w:ascii="Calibri" w:eastAsia="Times New Roman" w:hAnsi="Calibri" w:cs="Calibri"/>
          <w:sz w:val="18"/>
          <w:szCs w:val="18"/>
          <w:lang w:eastAsia="ru-RU"/>
        </w:rPr>
        <w:t xml:space="preserve">        № В48-171Р</w:t>
      </w:r>
    </w:p>
    <w:p w:rsidR="00B17694" w:rsidRPr="00B17694" w:rsidRDefault="00B17694" w:rsidP="00B17694">
      <w:pPr>
        <w:spacing w:after="0" w:line="240" w:lineRule="auto"/>
        <w:rPr>
          <w:rFonts w:ascii="Calibri" w:eastAsia="Times New Roman" w:hAnsi="Calibri" w:cs="Calibri"/>
          <w:sz w:val="18"/>
          <w:szCs w:val="18"/>
          <w:lang w:eastAsia="ru-RU"/>
        </w:rPr>
      </w:pPr>
    </w:p>
    <w:p w:rsidR="00B17694" w:rsidRPr="00B17694" w:rsidRDefault="00B17694" w:rsidP="00B17694">
      <w:pPr>
        <w:keepNext/>
        <w:spacing w:after="0" w:line="240" w:lineRule="auto"/>
        <w:outlineLvl w:val="1"/>
        <w:rPr>
          <w:rFonts w:ascii="Calibri" w:eastAsia="Times New Roman" w:hAnsi="Calibri" w:cs="Calibri"/>
          <w:sz w:val="18"/>
          <w:szCs w:val="18"/>
          <w:lang w:eastAsia="x-none"/>
        </w:rPr>
      </w:pPr>
      <w:r w:rsidRPr="00B17694">
        <w:rPr>
          <w:rFonts w:ascii="Calibri" w:eastAsia="Times New Roman" w:hAnsi="Calibri" w:cs="Calibri"/>
          <w:sz w:val="18"/>
          <w:szCs w:val="18"/>
          <w:lang w:val="x-none" w:eastAsia="x-none"/>
        </w:rPr>
        <w:t xml:space="preserve"> «О</w:t>
      </w:r>
      <w:r w:rsidRPr="00B17694">
        <w:rPr>
          <w:rFonts w:ascii="Calibri" w:eastAsia="Times New Roman" w:hAnsi="Calibri" w:cs="Calibri"/>
          <w:sz w:val="18"/>
          <w:szCs w:val="18"/>
          <w:lang w:eastAsia="x-none"/>
        </w:rPr>
        <w:t xml:space="preserve"> внесении изменений и дополнений в Решение </w:t>
      </w:r>
    </w:p>
    <w:p w:rsidR="00B17694" w:rsidRPr="00B17694" w:rsidRDefault="00B17694" w:rsidP="00B17694">
      <w:pPr>
        <w:keepNext/>
        <w:spacing w:after="0" w:line="240" w:lineRule="auto"/>
        <w:outlineLvl w:val="1"/>
        <w:rPr>
          <w:rFonts w:ascii="Calibri" w:eastAsia="Times New Roman" w:hAnsi="Calibri" w:cs="Calibri"/>
          <w:sz w:val="18"/>
          <w:szCs w:val="18"/>
          <w:lang w:eastAsia="x-none"/>
        </w:rPr>
      </w:pPr>
      <w:r w:rsidRPr="00B17694">
        <w:rPr>
          <w:rFonts w:ascii="Calibri" w:eastAsia="Times New Roman" w:hAnsi="Calibri" w:cs="Calibri"/>
          <w:sz w:val="18"/>
          <w:szCs w:val="18"/>
          <w:lang w:eastAsia="x-none"/>
        </w:rPr>
        <w:t xml:space="preserve">Уральского сельского Совета депутатов от 27.12.2023 </w:t>
      </w:r>
    </w:p>
    <w:p w:rsidR="00B17694" w:rsidRPr="00B17694" w:rsidRDefault="00B17694" w:rsidP="00B17694">
      <w:pPr>
        <w:keepNext/>
        <w:spacing w:after="0" w:line="240" w:lineRule="auto"/>
        <w:outlineLvl w:val="1"/>
        <w:rPr>
          <w:rFonts w:ascii="Calibri" w:eastAsia="Times New Roman" w:hAnsi="Calibri" w:cs="Calibri"/>
          <w:sz w:val="18"/>
          <w:szCs w:val="18"/>
          <w:lang w:val="x-none" w:eastAsia="x-none"/>
        </w:rPr>
      </w:pPr>
      <w:r w:rsidRPr="00B17694">
        <w:rPr>
          <w:rFonts w:ascii="Calibri" w:eastAsia="Times New Roman" w:hAnsi="Calibri" w:cs="Calibri"/>
          <w:sz w:val="18"/>
          <w:szCs w:val="18"/>
          <w:lang w:eastAsia="x-none"/>
        </w:rPr>
        <w:t xml:space="preserve">№37-143Р «О </w:t>
      </w:r>
      <w:r w:rsidRPr="00B17694">
        <w:rPr>
          <w:rFonts w:ascii="Calibri" w:eastAsia="Times New Roman" w:hAnsi="Calibri" w:cs="Calibri"/>
          <w:sz w:val="18"/>
          <w:szCs w:val="18"/>
          <w:lang w:val="x-none" w:eastAsia="x-none"/>
        </w:rPr>
        <w:t xml:space="preserve">бюджете Уральского сельсовета </w:t>
      </w:r>
    </w:p>
    <w:p w:rsidR="00B17694" w:rsidRPr="00B17694" w:rsidRDefault="00B17694" w:rsidP="00B17694">
      <w:pPr>
        <w:keepNext/>
        <w:spacing w:after="0" w:line="240" w:lineRule="auto"/>
        <w:outlineLvl w:val="1"/>
        <w:rPr>
          <w:rFonts w:ascii="Calibri" w:eastAsia="Times New Roman" w:hAnsi="Calibri" w:cs="Calibri"/>
          <w:sz w:val="18"/>
          <w:szCs w:val="18"/>
          <w:lang w:val="x-none" w:eastAsia="x-none"/>
        </w:rPr>
      </w:pPr>
      <w:r w:rsidRPr="00B17694">
        <w:rPr>
          <w:rFonts w:ascii="Calibri" w:eastAsia="Times New Roman" w:hAnsi="Calibri" w:cs="Calibri"/>
          <w:sz w:val="18"/>
          <w:szCs w:val="18"/>
          <w:lang w:val="x-none" w:eastAsia="x-none"/>
        </w:rPr>
        <w:t xml:space="preserve">на 2024 год и плановый период 2025-2026 годов»             </w:t>
      </w:r>
    </w:p>
    <w:p w:rsidR="00B17694" w:rsidRPr="00B17694" w:rsidRDefault="00B17694" w:rsidP="00B17694">
      <w:pPr>
        <w:keepNext/>
        <w:spacing w:after="0" w:line="240" w:lineRule="auto"/>
        <w:outlineLvl w:val="1"/>
        <w:rPr>
          <w:rFonts w:ascii="Calibri" w:eastAsia="Times New Roman" w:hAnsi="Calibri" w:cs="Calibri"/>
          <w:sz w:val="18"/>
          <w:szCs w:val="18"/>
          <w:lang w:val="x-none" w:eastAsia="x-none"/>
        </w:rPr>
      </w:pPr>
      <w:r w:rsidRPr="00B17694">
        <w:rPr>
          <w:rFonts w:ascii="Calibri" w:eastAsia="Times New Roman" w:hAnsi="Calibri" w:cs="Calibri"/>
          <w:sz w:val="18"/>
          <w:szCs w:val="18"/>
          <w:lang w:val="x-none" w:eastAsia="x-none"/>
        </w:rPr>
        <w:t xml:space="preserve">                        </w:t>
      </w:r>
      <w:r w:rsidRPr="00B17694">
        <w:rPr>
          <w:rFonts w:ascii="Calibri" w:eastAsia="Times New Roman" w:hAnsi="Calibri" w:cs="Calibri"/>
          <w:sz w:val="18"/>
          <w:szCs w:val="18"/>
          <w:lang w:val="x-none" w:eastAsia="x-none"/>
        </w:rPr>
        <w:tab/>
      </w:r>
      <w:r w:rsidRPr="00B17694">
        <w:rPr>
          <w:rFonts w:ascii="Calibri" w:eastAsia="Times New Roman" w:hAnsi="Calibri" w:cs="Calibri"/>
          <w:sz w:val="18"/>
          <w:szCs w:val="18"/>
          <w:lang w:val="x-none" w:eastAsia="x-none"/>
        </w:rPr>
        <w:tab/>
      </w:r>
      <w:r w:rsidRPr="00B17694">
        <w:rPr>
          <w:rFonts w:ascii="Calibri" w:eastAsia="Times New Roman" w:hAnsi="Calibri" w:cs="Calibri"/>
          <w:sz w:val="18"/>
          <w:szCs w:val="18"/>
          <w:lang w:val="x-none" w:eastAsia="x-none"/>
        </w:rPr>
        <w:tab/>
      </w:r>
    </w:p>
    <w:p w:rsidR="00B17694" w:rsidRDefault="00B17694" w:rsidP="00B17694">
      <w:pPr>
        <w:spacing w:after="0" w:line="240" w:lineRule="auto"/>
        <w:jc w:val="center"/>
        <w:rPr>
          <w:rFonts w:ascii="Calibri" w:eastAsia="Times New Roman" w:hAnsi="Calibri" w:cs="Calibri"/>
          <w:b/>
          <w:sz w:val="18"/>
          <w:szCs w:val="18"/>
          <w:lang w:eastAsia="ru-RU"/>
        </w:rPr>
      </w:pPr>
      <w:r w:rsidRPr="00B17694">
        <w:rPr>
          <w:rFonts w:ascii="Calibri" w:eastAsia="Times New Roman" w:hAnsi="Calibri" w:cs="Calibri"/>
          <w:b/>
          <w:sz w:val="18"/>
          <w:szCs w:val="18"/>
          <w:lang w:eastAsia="ru-RU"/>
        </w:rPr>
        <w:t>Раздел 1. Общие положения</w:t>
      </w:r>
    </w:p>
    <w:p w:rsidR="00D611FB" w:rsidRPr="00B17694" w:rsidRDefault="00D611FB" w:rsidP="00B17694">
      <w:pPr>
        <w:spacing w:after="0" w:line="240" w:lineRule="auto"/>
        <w:jc w:val="center"/>
        <w:rPr>
          <w:rFonts w:ascii="Calibri" w:eastAsia="Times New Roman" w:hAnsi="Calibri" w:cs="Calibri"/>
          <w:b/>
          <w:sz w:val="18"/>
          <w:szCs w:val="18"/>
          <w:lang w:eastAsia="ru-RU"/>
        </w:rPr>
      </w:pPr>
    </w:p>
    <w:p w:rsidR="00B17694" w:rsidRPr="00B17694" w:rsidRDefault="00B17694" w:rsidP="00B17694">
      <w:pPr>
        <w:spacing w:after="0" w:line="240" w:lineRule="auto"/>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w:t>
      </w:r>
      <w:r w:rsidRPr="00B17694">
        <w:rPr>
          <w:rFonts w:ascii="Calibri" w:eastAsia="Times New Roman" w:hAnsi="Calibri" w:cs="Calibri"/>
          <w:b/>
          <w:sz w:val="18"/>
          <w:szCs w:val="18"/>
          <w:lang w:eastAsia="ru-RU"/>
        </w:rPr>
        <w:t xml:space="preserve">СТАТЬЯ 1.    Основные характеристики бюджета Уральского сельсовета на 2024 год и плановый период 2025-2026 годов        </w:t>
      </w:r>
      <w:r w:rsidRPr="00B17694">
        <w:rPr>
          <w:rFonts w:ascii="Calibri" w:eastAsia="Times New Roman" w:hAnsi="Calibri" w:cs="Calibri"/>
          <w:sz w:val="18"/>
          <w:szCs w:val="18"/>
          <w:lang w:eastAsia="ru-RU"/>
        </w:rPr>
        <w:t xml:space="preserve">           </w:t>
      </w:r>
    </w:p>
    <w:p w:rsidR="00B17694" w:rsidRPr="00B17694" w:rsidRDefault="00B17694" w:rsidP="00B17694">
      <w:pPr>
        <w:spacing w:after="0" w:line="240" w:lineRule="auto"/>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1.Утвердить основные характеристики бюджета Уральского сельсовета на 2024 год:</w:t>
      </w:r>
    </w:p>
    <w:p w:rsidR="00B17694" w:rsidRPr="00B17694" w:rsidRDefault="00B17694" w:rsidP="00B17694">
      <w:pPr>
        <w:keepNext/>
        <w:spacing w:after="0" w:line="240" w:lineRule="auto"/>
        <w:rPr>
          <w:rFonts w:ascii="Calibri" w:eastAsia="Times New Roman" w:hAnsi="Calibri" w:cs="Calibri"/>
          <w:b/>
          <w:sz w:val="18"/>
          <w:szCs w:val="18"/>
          <w:u w:val="single"/>
          <w:lang w:eastAsia="ru-RU"/>
        </w:rPr>
      </w:pPr>
      <w:r w:rsidRPr="00B17694">
        <w:rPr>
          <w:rFonts w:ascii="Calibri" w:eastAsia="Times New Roman" w:hAnsi="Calibri" w:cs="Calibri"/>
          <w:sz w:val="18"/>
          <w:szCs w:val="18"/>
          <w:lang w:eastAsia="ru-RU"/>
        </w:rPr>
        <w:tab/>
        <w:t xml:space="preserve">     1) прогнозируемый общий объем доходов бюджета Уральского сельсовета в сумме </w:t>
      </w:r>
      <w:r w:rsidRPr="00B17694">
        <w:rPr>
          <w:rFonts w:ascii="Calibri" w:eastAsia="Times New Roman" w:hAnsi="Calibri" w:cs="Calibri"/>
          <w:b/>
          <w:sz w:val="18"/>
          <w:szCs w:val="18"/>
          <w:u w:val="single"/>
          <w:lang w:eastAsia="ru-RU"/>
        </w:rPr>
        <w:t>27885,70</w:t>
      </w:r>
    </w:p>
    <w:p w:rsidR="00B17694" w:rsidRPr="00B17694" w:rsidRDefault="00B17694" w:rsidP="00B17694">
      <w:pPr>
        <w:spacing w:after="0" w:line="240" w:lineRule="auto"/>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тыс. рублей;</w:t>
      </w:r>
    </w:p>
    <w:p w:rsidR="00B17694" w:rsidRPr="00B17694" w:rsidRDefault="00B17694" w:rsidP="00B17694">
      <w:pPr>
        <w:spacing w:after="0" w:line="240" w:lineRule="auto"/>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2) общий объем расходов бюджета   Уральского сельсовета в сумме </w:t>
      </w:r>
    </w:p>
    <w:p w:rsidR="00B17694" w:rsidRPr="00B17694" w:rsidRDefault="00B17694" w:rsidP="00B17694">
      <w:pPr>
        <w:spacing w:after="0" w:line="240" w:lineRule="auto"/>
        <w:rPr>
          <w:rFonts w:ascii="Calibri" w:eastAsia="Times New Roman" w:hAnsi="Calibri" w:cs="Calibri"/>
          <w:sz w:val="18"/>
          <w:szCs w:val="18"/>
          <w:lang w:eastAsia="ru-RU"/>
        </w:rPr>
      </w:pPr>
      <w:r w:rsidRPr="00B17694">
        <w:rPr>
          <w:rFonts w:ascii="Calibri" w:eastAsia="Times New Roman" w:hAnsi="Calibri" w:cs="Calibri"/>
          <w:b/>
          <w:sz w:val="18"/>
          <w:szCs w:val="18"/>
          <w:lang w:eastAsia="ru-RU"/>
        </w:rPr>
        <w:t xml:space="preserve">28126,628 </w:t>
      </w:r>
      <w:r w:rsidRPr="00B17694">
        <w:rPr>
          <w:rFonts w:ascii="Calibri" w:eastAsia="Times New Roman" w:hAnsi="Calibri" w:cs="Calibri"/>
          <w:sz w:val="18"/>
          <w:szCs w:val="18"/>
          <w:lang w:eastAsia="ru-RU"/>
        </w:rPr>
        <w:t>тыс. рублей;</w:t>
      </w:r>
    </w:p>
    <w:p w:rsidR="00B17694" w:rsidRPr="00B17694" w:rsidRDefault="00B17694" w:rsidP="00B17694">
      <w:pPr>
        <w:spacing w:after="0" w:line="240" w:lineRule="auto"/>
        <w:ind w:firstLine="708"/>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3) дефицит бюджета Уральского сельсовета в сумме 240,921 тыс. рублей;</w:t>
      </w:r>
    </w:p>
    <w:p w:rsidR="00B17694" w:rsidRDefault="00B17694" w:rsidP="00B17694">
      <w:pPr>
        <w:spacing w:after="0" w:line="240" w:lineRule="auto"/>
        <w:ind w:firstLine="708"/>
        <w:rPr>
          <w:rFonts w:ascii="Calibri" w:eastAsia="Times New Roman" w:hAnsi="Calibri" w:cs="Calibri"/>
          <w:sz w:val="18"/>
          <w:szCs w:val="18"/>
          <w:lang w:eastAsia="ru-RU"/>
        </w:rPr>
      </w:pPr>
      <w:r w:rsidRPr="00B17694">
        <w:rPr>
          <w:rFonts w:ascii="Calibri" w:eastAsia="Times New Roman" w:hAnsi="Calibri" w:cs="Calibri"/>
          <w:color w:val="FF0000"/>
          <w:sz w:val="18"/>
          <w:szCs w:val="18"/>
          <w:lang w:eastAsia="ru-RU"/>
        </w:rPr>
        <w:t xml:space="preserve">     </w:t>
      </w:r>
      <w:r w:rsidRPr="00B17694">
        <w:rPr>
          <w:rFonts w:ascii="Calibri" w:eastAsia="Times New Roman" w:hAnsi="Calibri" w:cs="Calibri"/>
          <w:sz w:val="18"/>
          <w:szCs w:val="18"/>
          <w:lang w:eastAsia="ru-RU"/>
        </w:rPr>
        <w:t>4) источники внутреннего финансирования дефицита бюджета Уральского сельсовета в сумме 240,921 тыс. рублей согласно Приложению 1 к настоящему Решению</w:t>
      </w:r>
    </w:p>
    <w:p w:rsidR="00D611FB" w:rsidRPr="00B17694" w:rsidRDefault="00D611FB" w:rsidP="00B17694">
      <w:pPr>
        <w:spacing w:after="0" w:line="240" w:lineRule="auto"/>
        <w:ind w:firstLine="708"/>
        <w:rPr>
          <w:rFonts w:ascii="Calibri" w:eastAsia="Times New Roman" w:hAnsi="Calibri" w:cs="Calibri"/>
          <w:sz w:val="18"/>
          <w:szCs w:val="18"/>
          <w:lang w:eastAsia="ru-RU"/>
        </w:rPr>
      </w:pPr>
    </w:p>
    <w:p w:rsidR="00B17694" w:rsidRPr="00B17694" w:rsidRDefault="00B17694" w:rsidP="00B17694">
      <w:pPr>
        <w:spacing w:after="0" w:line="240" w:lineRule="auto"/>
        <w:jc w:val="both"/>
        <w:rPr>
          <w:rFonts w:ascii="Calibri" w:eastAsia="Times New Roman" w:hAnsi="Calibri" w:cs="Calibri"/>
          <w:b/>
          <w:sz w:val="18"/>
          <w:szCs w:val="18"/>
          <w:lang w:eastAsia="ru-RU"/>
        </w:rPr>
      </w:pPr>
      <w:bookmarkStart w:id="0" w:name="_Hlk159251425"/>
      <w:r w:rsidRPr="00B17694">
        <w:rPr>
          <w:rFonts w:ascii="Calibri" w:eastAsia="Times New Roman" w:hAnsi="Calibri" w:cs="Calibri"/>
          <w:b/>
          <w:sz w:val="18"/>
          <w:szCs w:val="18"/>
          <w:lang w:eastAsia="ru-RU"/>
        </w:rPr>
        <w:t>СТАТЬЯ 2. Доходы бюджета Уральского сельсовета на 2024 и плановый период 2025-2026 годов</w:t>
      </w:r>
    </w:p>
    <w:bookmarkEnd w:id="0"/>
    <w:p w:rsidR="00B17694" w:rsidRPr="00B17694" w:rsidRDefault="00B17694" w:rsidP="00B17694">
      <w:pPr>
        <w:spacing w:after="0" w:line="240" w:lineRule="auto"/>
        <w:jc w:val="both"/>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1. Установить, что доходы бюджетов поселений, поступающие в 2024 и плановом периоде 2025-2026 годов, формируются за счет: федеральных, региональных, местных налогов, сборов и налоговых доходов в соответствии с нормативами, установленными </w:t>
      </w:r>
      <w:r w:rsidRPr="00B17694">
        <w:rPr>
          <w:rFonts w:ascii="Calibri" w:eastAsia="Times New Roman" w:hAnsi="Calibri" w:cs="Calibri"/>
          <w:sz w:val="18"/>
          <w:szCs w:val="18"/>
          <w:lang w:eastAsia="ru-RU"/>
        </w:rPr>
        <w:lastRenderedPageBreak/>
        <w:t>Бюджетным кодексом Российской Федерации и законодательством Российской Федерации.</w:t>
      </w:r>
    </w:p>
    <w:p w:rsidR="00B17694" w:rsidRDefault="00B17694" w:rsidP="00B17694">
      <w:pPr>
        <w:spacing w:after="0" w:line="240" w:lineRule="auto"/>
        <w:jc w:val="both"/>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2.    Утвердить доходы бюджета Уральского сельсовета на 2024 год и плановый период 2025-2026 годов по кодам главных администраторов поступлений в бюджет, группам, подгруппам, статьям и подстатьям, элементам, программам (подпрограммам) и кодам экономической классификации доходов бюджетов Российской Федерации согласно Приложению 2 к настоящему Решению.</w:t>
      </w:r>
    </w:p>
    <w:p w:rsidR="00D611FB" w:rsidRPr="00B17694" w:rsidRDefault="00D611FB" w:rsidP="00B17694">
      <w:pPr>
        <w:spacing w:after="0" w:line="240" w:lineRule="auto"/>
        <w:jc w:val="both"/>
        <w:rPr>
          <w:rFonts w:ascii="Calibri" w:eastAsia="Times New Roman" w:hAnsi="Calibri" w:cs="Calibri"/>
          <w:sz w:val="18"/>
          <w:szCs w:val="18"/>
          <w:lang w:eastAsia="ru-RU"/>
        </w:rPr>
      </w:pPr>
    </w:p>
    <w:p w:rsidR="00B17694" w:rsidRPr="00B17694" w:rsidRDefault="00B17694" w:rsidP="00B17694">
      <w:pPr>
        <w:spacing w:after="0" w:line="240" w:lineRule="auto"/>
        <w:jc w:val="both"/>
        <w:rPr>
          <w:rFonts w:ascii="Calibri" w:eastAsia="Times New Roman" w:hAnsi="Calibri" w:cs="Calibri"/>
          <w:b/>
          <w:sz w:val="18"/>
          <w:szCs w:val="18"/>
          <w:lang w:eastAsia="ru-RU"/>
        </w:rPr>
      </w:pPr>
      <w:r w:rsidRPr="00B17694">
        <w:rPr>
          <w:rFonts w:ascii="Calibri" w:eastAsia="Times New Roman" w:hAnsi="Calibri" w:cs="Calibri"/>
          <w:color w:val="FF0000"/>
          <w:sz w:val="18"/>
          <w:szCs w:val="18"/>
          <w:lang w:eastAsia="ru-RU"/>
        </w:rPr>
        <w:t xml:space="preserve">        </w:t>
      </w:r>
      <w:r w:rsidRPr="00B17694">
        <w:rPr>
          <w:rFonts w:ascii="Calibri" w:eastAsia="Times New Roman" w:hAnsi="Calibri" w:cs="Calibri"/>
          <w:b/>
          <w:sz w:val="18"/>
          <w:szCs w:val="18"/>
          <w:lang w:eastAsia="ru-RU"/>
        </w:rPr>
        <w:t>СТАТЬЯ 3. Распределение на 2024 год и плановый период 2025-2026 годов расходов бюджета Уральского сельсовета по бюджетной классификации Российской Федерации</w:t>
      </w:r>
    </w:p>
    <w:p w:rsidR="00B17694" w:rsidRPr="00B17694" w:rsidRDefault="00B17694" w:rsidP="00B17694">
      <w:pPr>
        <w:spacing w:after="0" w:line="240" w:lineRule="auto"/>
        <w:jc w:val="both"/>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1. Утвердить в пределах общего объема расходов бюджета сельсовета, установленного пунктом 1 настоящего Решения, распределение бюджетных ассигнований по разделам и подразделам бюджетной классификации расходов бюджетов Российской Федерации на 2024 год и плановый период 2025-2026 годов согласно Приложению 3 к настоящему Решению.</w:t>
      </w:r>
    </w:p>
    <w:p w:rsidR="00B17694" w:rsidRPr="00B17694" w:rsidRDefault="00B17694" w:rsidP="00B17694">
      <w:pPr>
        <w:spacing w:after="0" w:line="240" w:lineRule="auto"/>
        <w:jc w:val="both"/>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2. Утвердить:</w:t>
      </w:r>
    </w:p>
    <w:p w:rsidR="00B17694" w:rsidRPr="00B17694" w:rsidRDefault="00B17694" w:rsidP="00B17694">
      <w:pPr>
        <w:spacing w:after="0" w:line="240" w:lineRule="auto"/>
        <w:jc w:val="both"/>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1)   Ведомственную структуру расходов по разделам, подразделам, целевым статьям (муниципальным программам Уральского сельсовета и не программным направлениям деятельности) бюджета сельсовета на 2024 год согласно приложению 4;</w:t>
      </w:r>
    </w:p>
    <w:p w:rsidR="00B17694" w:rsidRPr="00B17694" w:rsidRDefault="00B17694" w:rsidP="00B17694">
      <w:pPr>
        <w:spacing w:after="0" w:line="240" w:lineRule="auto"/>
        <w:jc w:val="both"/>
        <w:rPr>
          <w:rFonts w:ascii="Calibri" w:eastAsia="Times New Roman" w:hAnsi="Calibri" w:cs="Calibri"/>
          <w:bCs/>
          <w:sz w:val="18"/>
          <w:szCs w:val="18"/>
          <w:lang w:eastAsia="ru-RU"/>
        </w:rPr>
      </w:pPr>
      <w:r w:rsidRPr="00B17694">
        <w:rPr>
          <w:rFonts w:ascii="Calibri" w:eastAsia="Times New Roman" w:hAnsi="Calibri" w:cs="Calibri"/>
          <w:sz w:val="18"/>
          <w:szCs w:val="18"/>
          <w:lang w:eastAsia="ru-RU"/>
        </w:rPr>
        <w:t xml:space="preserve">          2) Р</w:t>
      </w:r>
      <w:r w:rsidRPr="00B17694">
        <w:rPr>
          <w:rFonts w:ascii="Calibri" w:eastAsia="Times New Roman" w:hAnsi="Calibri" w:cs="Calibri"/>
          <w:bCs/>
          <w:sz w:val="18"/>
          <w:szCs w:val="18"/>
          <w:lang w:eastAsia="ru-RU"/>
        </w:rPr>
        <w:t xml:space="preserve">аспределение бюджетных ассигнований по целевым статьям (муниципальным программам Уральского сельсовета и не программным направлениям деятельности), группам и подгруппам видов расходов, разделам, подразделам классификации расходов местного бюджета на 2024 год </w:t>
      </w:r>
      <w:r w:rsidRPr="00B17694">
        <w:rPr>
          <w:rFonts w:ascii="Calibri" w:eastAsia="Times New Roman" w:hAnsi="Calibri" w:cs="Calibri"/>
          <w:sz w:val="18"/>
          <w:szCs w:val="18"/>
          <w:lang w:eastAsia="ru-RU"/>
        </w:rPr>
        <w:t>согласно приложению № 6 к настоящему решению</w:t>
      </w:r>
    </w:p>
    <w:p w:rsidR="00B17694" w:rsidRDefault="00B17694" w:rsidP="00B17694">
      <w:pPr>
        <w:spacing w:after="0" w:line="240" w:lineRule="auto"/>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3) Установить, что размер дотации сельсовету определен путем доведения общего объема доходов бюджета до расчетного объема расходов бюджета на 2024 год и плановый период 2025-2026 годов</w:t>
      </w:r>
    </w:p>
    <w:p w:rsidR="00D611FB" w:rsidRPr="00B17694" w:rsidRDefault="00D611FB" w:rsidP="00B17694">
      <w:pPr>
        <w:spacing w:after="0" w:line="240" w:lineRule="auto"/>
        <w:rPr>
          <w:rFonts w:ascii="Calibri" w:eastAsia="Times New Roman" w:hAnsi="Calibri" w:cs="Calibri"/>
          <w:sz w:val="18"/>
          <w:szCs w:val="18"/>
          <w:lang w:eastAsia="ru-RU"/>
        </w:rPr>
      </w:pPr>
    </w:p>
    <w:p w:rsidR="00B17694" w:rsidRPr="00B17694" w:rsidRDefault="00B17694" w:rsidP="00B17694">
      <w:pPr>
        <w:spacing w:after="0" w:line="240" w:lineRule="auto"/>
        <w:rPr>
          <w:rFonts w:ascii="Calibri" w:eastAsia="Times New Roman" w:hAnsi="Calibri" w:cs="Calibri"/>
          <w:b/>
          <w:sz w:val="18"/>
          <w:szCs w:val="18"/>
          <w:lang w:eastAsia="ru-RU"/>
        </w:rPr>
      </w:pPr>
      <w:r w:rsidRPr="00B17694">
        <w:rPr>
          <w:rFonts w:ascii="Calibri" w:eastAsia="Times New Roman" w:hAnsi="Calibri" w:cs="Calibri"/>
          <w:sz w:val="18"/>
          <w:szCs w:val="18"/>
          <w:lang w:eastAsia="ru-RU"/>
        </w:rPr>
        <w:t xml:space="preserve">    </w:t>
      </w:r>
      <w:r w:rsidRPr="00B17694">
        <w:rPr>
          <w:rFonts w:ascii="Calibri" w:eastAsia="Times New Roman" w:hAnsi="Calibri" w:cs="Calibri"/>
          <w:b/>
          <w:sz w:val="18"/>
          <w:szCs w:val="18"/>
          <w:lang w:eastAsia="ru-RU"/>
        </w:rPr>
        <w:t>СТАТЬЯ 4. Вступление в силу настоящего Решения</w:t>
      </w:r>
    </w:p>
    <w:p w:rsidR="00B17694" w:rsidRPr="00B17694" w:rsidRDefault="00B17694" w:rsidP="00B17694">
      <w:pPr>
        <w:spacing w:after="0" w:line="240" w:lineRule="auto"/>
        <w:jc w:val="both"/>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1. Контроль за исполнением Решения возложить на постоянную комиссию Уральского сельского Совета депутатов по бюджету, финансам, собственности (Косикина Л.А.)</w:t>
      </w:r>
    </w:p>
    <w:p w:rsidR="00B17694" w:rsidRPr="00B17694" w:rsidRDefault="00B17694" w:rsidP="00B17694">
      <w:pPr>
        <w:autoSpaceDE w:val="0"/>
        <w:autoSpaceDN w:val="0"/>
        <w:adjustRightInd w:val="0"/>
        <w:spacing w:after="0" w:line="240" w:lineRule="auto"/>
        <w:ind w:firstLine="700"/>
        <w:jc w:val="both"/>
        <w:rPr>
          <w:rFonts w:ascii="Calibri" w:eastAsia="Times New Roman" w:hAnsi="Calibri" w:cs="Calibri"/>
          <w:sz w:val="18"/>
          <w:szCs w:val="18"/>
          <w:lang w:eastAsia="ru-RU"/>
        </w:rPr>
      </w:pPr>
      <w:r w:rsidRPr="00B17694">
        <w:rPr>
          <w:rFonts w:ascii="Calibri" w:eastAsia="Times New Roman" w:hAnsi="Calibri" w:cs="Calibri"/>
          <w:sz w:val="18"/>
          <w:szCs w:val="18"/>
          <w:lang w:eastAsia="ru-RU"/>
        </w:rPr>
        <w:t xml:space="preserve"> 2. Решение подлежат официальному опубликованию (обнародованию) и вступает в силу со дня официального опубликования (обнародования).</w:t>
      </w:r>
    </w:p>
    <w:p w:rsidR="00B17694" w:rsidRPr="00B17694" w:rsidRDefault="00B17694" w:rsidP="00B17694">
      <w:pPr>
        <w:autoSpaceDE w:val="0"/>
        <w:autoSpaceDN w:val="0"/>
        <w:adjustRightInd w:val="0"/>
        <w:spacing w:after="0" w:line="240" w:lineRule="auto"/>
        <w:jc w:val="both"/>
        <w:rPr>
          <w:rFonts w:ascii="Calibri" w:eastAsia="Times New Roman" w:hAnsi="Calibri" w:cs="Calibri"/>
          <w:sz w:val="18"/>
          <w:szCs w:val="18"/>
          <w:lang w:eastAsia="ru-RU"/>
        </w:rPr>
      </w:pPr>
    </w:p>
    <w:p w:rsidR="00B17694" w:rsidRPr="0054142C" w:rsidRDefault="00B17694" w:rsidP="00B17694">
      <w:pPr>
        <w:keepNext/>
        <w:spacing w:after="0" w:line="240" w:lineRule="auto"/>
        <w:outlineLvl w:val="1"/>
        <w:rPr>
          <w:rFonts w:ascii="Calibri" w:eastAsia="Times New Roman" w:hAnsi="Calibri" w:cs="Calibri"/>
          <w:sz w:val="18"/>
          <w:szCs w:val="18"/>
          <w:lang w:val="x-none" w:eastAsia="x-none"/>
        </w:rPr>
      </w:pPr>
      <w:r w:rsidRPr="0054142C">
        <w:rPr>
          <w:rFonts w:ascii="Calibri" w:eastAsia="Times New Roman" w:hAnsi="Calibri" w:cs="Calibri"/>
          <w:sz w:val="18"/>
          <w:szCs w:val="18"/>
          <w:lang w:val="x-none" w:eastAsia="x-none"/>
        </w:rPr>
        <w:t>Председатель Уральского сельского Совета депутатов</w:t>
      </w:r>
      <w:r w:rsidRPr="0054142C">
        <w:rPr>
          <w:rFonts w:ascii="Calibri" w:eastAsia="Times New Roman" w:hAnsi="Calibri" w:cs="Calibri"/>
          <w:sz w:val="18"/>
          <w:szCs w:val="18"/>
          <w:lang w:eastAsia="x-none"/>
        </w:rPr>
        <w:t xml:space="preserve"> </w:t>
      </w:r>
      <w:r w:rsidRPr="0054142C">
        <w:rPr>
          <w:rFonts w:ascii="Calibri" w:eastAsia="Times New Roman" w:hAnsi="Calibri" w:cs="Calibri"/>
          <w:sz w:val="18"/>
          <w:szCs w:val="18"/>
          <w:lang w:val="x-none" w:eastAsia="x-none"/>
        </w:rPr>
        <w:t xml:space="preserve">Л.А. Косикина            </w:t>
      </w:r>
      <w:r w:rsidRPr="0054142C">
        <w:rPr>
          <w:rFonts w:ascii="Calibri" w:eastAsia="Times New Roman" w:hAnsi="Calibri" w:cs="Calibri"/>
          <w:sz w:val="18"/>
          <w:szCs w:val="18"/>
          <w:lang w:eastAsia="x-none"/>
        </w:rPr>
        <w:t xml:space="preserve">  </w:t>
      </w:r>
      <w:r w:rsidRPr="0054142C">
        <w:rPr>
          <w:rFonts w:ascii="Calibri" w:eastAsia="Times New Roman" w:hAnsi="Calibri" w:cs="Calibri"/>
          <w:sz w:val="18"/>
          <w:szCs w:val="18"/>
          <w:lang w:val="x-none" w:eastAsia="x-none"/>
        </w:rPr>
        <w:t xml:space="preserve">                                           </w:t>
      </w:r>
      <w:r w:rsidRPr="0054142C">
        <w:rPr>
          <w:rFonts w:ascii="Calibri" w:eastAsia="Times New Roman" w:hAnsi="Calibri" w:cs="Calibri"/>
          <w:sz w:val="18"/>
          <w:szCs w:val="18"/>
          <w:lang w:eastAsia="x-none"/>
        </w:rPr>
        <w:t xml:space="preserve">   </w:t>
      </w:r>
      <w:r w:rsidRPr="0054142C">
        <w:rPr>
          <w:rFonts w:ascii="Calibri" w:eastAsia="Times New Roman" w:hAnsi="Calibri" w:cs="Calibri"/>
          <w:sz w:val="18"/>
          <w:szCs w:val="18"/>
          <w:lang w:val="x-none" w:eastAsia="x-none"/>
        </w:rPr>
        <w:t xml:space="preserve">   Глава Уральского сельсовета  А.А. Пелиханов   </w:t>
      </w:r>
    </w:p>
    <w:p w:rsidR="00703AA8" w:rsidRDefault="00703AA8" w:rsidP="00B17694">
      <w:pPr>
        <w:keepNext/>
        <w:spacing w:after="0" w:line="240" w:lineRule="auto"/>
        <w:outlineLvl w:val="1"/>
        <w:rPr>
          <w:rFonts w:ascii="Calibri" w:eastAsia="Times New Roman" w:hAnsi="Calibri" w:cs="Calibri"/>
          <w:b/>
          <w:sz w:val="18"/>
          <w:szCs w:val="18"/>
          <w:lang w:val="x-none" w:eastAsia="x-none"/>
        </w:rPr>
      </w:pPr>
    </w:p>
    <w:p w:rsidR="00703AA8" w:rsidRDefault="00703AA8" w:rsidP="00B17694">
      <w:pPr>
        <w:keepNext/>
        <w:spacing w:after="0" w:line="240" w:lineRule="auto"/>
        <w:outlineLvl w:val="1"/>
        <w:rPr>
          <w:rFonts w:ascii="Calibri" w:eastAsia="Times New Roman" w:hAnsi="Calibri" w:cs="Calibri"/>
          <w:sz w:val="18"/>
          <w:szCs w:val="18"/>
          <w:lang w:eastAsia="x-none"/>
        </w:rPr>
      </w:pPr>
      <w:r w:rsidRPr="0054142C">
        <w:rPr>
          <w:rFonts w:ascii="Calibri" w:eastAsia="Times New Roman" w:hAnsi="Calibri" w:cs="Calibri"/>
          <w:b/>
          <w:sz w:val="18"/>
          <w:szCs w:val="18"/>
          <w:lang w:eastAsia="x-none"/>
        </w:rPr>
        <w:t>Ссылка на приложение</w:t>
      </w:r>
      <w:r>
        <w:rPr>
          <w:rFonts w:ascii="Calibri" w:eastAsia="Times New Roman" w:hAnsi="Calibri" w:cs="Calibri"/>
          <w:sz w:val="18"/>
          <w:szCs w:val="18"/>
          <w:lang w:eastAsia="x-none"/>
        </w:rPr>
        <w:t xml:space="preserve">: </w:t>
      </w:r>
      <w:hyperlink r:id="rId8" w:tgtFrame="_blank" w:history="1">
        <w:r w:rsidRPr="00703AA8">
          <w:rPr>
            <w:rStyle w:val="af8"/>
            <w:rFonts w:ascii="Calibri" w:eastAsia="Times New Roman" w:hAnsi="Calibri" w:cs="Calibri"/>
            <w:sz w:val="18"/>
            <w:szCs w:val="18"/>
            <w:lang w:eastAsia="x-none"/>
          </w:rPr>
          <w:t>https://admural.gosuslugi.ru</w:t>
        </w:r>
      </w:hyperlink>
    </w:p>
    <w:p w:rsidR="00703AA8" w:rsidRDefault="00703AA8" w:rsidP="00B17694">
      <w:pPr>
        <w:keepNext/>
        <w:spacing w:after="0" w:line="240" w:lineRule="auto"/>
        <w:outlineLvl w:val="1"/>
        <w:rPr>
          <w:rFonts w:ascii="Calibri" w:eastAsia="Times New Roman" w:hAnsi="Calibri" w:cs="Calibri"/>
          <w:sz w:val="18"/>
          <w:szCs w:val="18"/>
          <w:lang w:eastAsia="x-none"/>
        </w:rPr>
      </w:pPr>
    </w:p>
    <w:p w:rsidR="00D611FB" w:rsidRDefault="00D611FB" w:rsidP="00703AA8">
      <w:pPr>
        <w:suppressAutoHyphens/>
        <w:spacing w:after="0" w:line="240" w:lineRule="auto"/>
        <w:jc w:val="center"/>
        <w:rPr>
          <w:rFonts w:ascii="Calibri" w:eastAsia="Times New Roman" w:hAnsi="Calibri" w:cs="Calibri"/>
          <w:b/>
          <w:sz w:val="18"/>
          <w:szCs w:val="18"/>
          <w:lang w:eastAsia="zh-CN"/>
        </w:rPr>
      </w:pPr>
    </w:p>
    <w:p w:rsidR="00D611FB" w:rsidRDefault="00D611FB" w:rsidP="00703AA8">
      <w:pPr>
        <w:suppressAutoHyphens/>
        <w:spacing w:after="0" w:line="240" w:lineRule="auto"/>
        <w:jc w:val="center"/>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center"/>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lastRenderedPageBreak/>
        <w:t>КРАСНОЯРСКИЙ КРАЙ РЫБИНСКИЙ РАЙОН</w:t>
      </w:r>
    </w:p>
    <w:p w:rsidR="00703AA8" w:rsidRPr="00703AA8" w:rsidRDefault="00703AA8" w:rsidP="00703AA8">
      <w:pPr>
        <w:suppressAutoHyphens/>
        <w:spacing w:after="0" w:line="240" w:lineRule="auto"/>
        <w:jc w:val="center"/>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УРАЛЬСКИЙ СЕЛЬСКИЙ СОВЕТ ДЕПУТАТОВ</w:t>
      </w:r>
    </w:p>
    <w:p w:rsidR="00703AA8" w:rsidRPr="00703AA8" w:rsidRDefault="00703AA8" w:rsidP="00703AA8">
      <w:pPr>
        <w:suppressAutoHyphens/>
        <w:spacing w:after="0" w:line="240" w:lineRule="auto"/>
        <w:jc w:val="center"/>
        <w:rPr>
          <w:rFonts w:ascii="Calibri" w:eastAsia="Times New Roman" w:hAnsi="Calibri" w:cs="Calibri"/>
          <w:b/>
          <w:sz w:val="18"/>
          <w:szCs w:val="18"/>
          <w:lang w:eastAsia="zh-CN"/>
        </w:rPr>
      </w:pPr>
    </w:p>
    <w:p w:rsidR="00703AA8" w:rsidRPr="00703AA8" w:rsidRDefault="00703AA8" w:rsidP="00703AA8">
      <w:pPr>
        <w:tabs>
          <w:tab w:val="left" w:pos="3900"/>
        </w:tabs>
        <w:suppressAutoHyphens/>
        <w:spacing w:after="0" w:line="240" w:lineRule="auto"/>
        <w:jc w:val="center"/>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 xml:space="preserve">   РЕШЕНИЕ</w:t>
      </w:r>
    </w:p>
    <w:p w:rsidR="00703AA8" w:rsidRPr="00703AA8" w:rsidRDefault="00703AA8" w:rsidP="00703AA8">
      <w:pPr>
        <w:suppressAutoHyphens/>
        <w:spacing w:after="0" w:line="240" w:lineRule="auto"/>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23.12.2024 г.                                       </w:t>
      </w:r>
      <w:r>
        <w:rPr>
          <w:rFonts w:ascii="Calibri" w:eastAsia="Times New Roman" w:hAnsi="Calibri" w:cs="Calibri"/>
          <w:sz w:val="18"/>
          <w:szCs w:val="18"/>
          <w:lang w:eastAsia="zh-CN"/>
        </w:rPr>
        <w:t xml:space="preserve">                </w:t>
      </w:r>
      <w:r w:rsidRPr="00703AA8">
        <w:rPr>
          <w:rFonts w:ascii="Calibri" w:eastAsia="Times New Roman" w:hAnsi="Calibri" w:cs="Calibri"/>
          <w:sz w:val="18"/>
          <w:szCs w:val="18"/>
          <w:lang w:eastAsia="zh-CN"/>
        </w:rPr>
        <w:t xml:space="preserve"> п.Урал            </w:t>
      </w:r>
      <w:r w:rsidR="0054142C">
        <w:rPr>
          <w:rFonts w:ascii="Calibri" w:eastAsia="Times New Roman" w:hAnsi="Calibri" w:cs="Calibri"/>
          <w:sz w:val="18"/>
          <w:szCs w:val="18"/>
          <w:lang w:eastAsia="zh-CN"/>
        </w:rPr>
        <w:t xml:space="preserve">            </w:t>
      </w:r>
      <w:r w:rsidRPr="00703AA8">
        <w:rPr>
          <w:rFonts w:ascii="Calibri" w:eastAsia="Times New Roman" w:hAnsi="Calibri" w:cs="Calibri"/>
          <w:sz w:val="18"/>
          <w:szCs w:val="18"/>
          <w:lang w:eastAsia="zh-CN"/>
        </w:rPr>
        <w:t xml:space="preserve">        </w:t>
      </w:r>
      <w:r w:rsidR="0054142C">
        <w:rPr>
          <w:rFonts w:ascii="Calibri" w:eastAsia="Times New Roman" w:hAnsi="Calibri" w:cs="Calibri"/>
          <w:sz w:val="18"/>
          <w:szCs w:val="18"/>
          <w:lang w:eastAsia="zh-CN"/>
        </w:rPr>
        <w:t xml:space="preserve">     </w:t>
      </w:r>
      <w:r w:rsidRPr="00703AA8">
        <w:rPr>
          <w:rFonts w:ascii="Calibri" w:eastAsia="Times New Roman" w:hAnsi="Calibri" w:cs="Calibri"/>
          <w:sz w:val="18"/>
          <w:szCs w:val="18"/>
          <w:lang w:eastAsia="zh-CN"/>
        </w:rPr>
        <w:t xml:space="preserve">              № 49-172Р </w:t>
      </w:r>
    </w:p>
    <w:p w:rsidR="00703AA8" w:rsidRPr="00703AA8" w:rsidRDefault="00703AA8" w:rsidP="00703AA8">
      <w:pPr>
        <w:suppressAutoHyphens/>
        <w:spacing w:after="0" w:line="240" w:lineRule="auto"/>
        <w:rPr>
          <w:rFonts w:ascii="Calibri" w:eastAsia="Times New Roman" w:hAnsi="Calibri" w:cs="Calibri"/>
          <w:sz w:val="18"/>
          <w:szCs w:val="18"/>
          <w:lang w:eastAsia="zh-CN"/>
        </w:rPr>
      </w:pPr>
      <w:r>
        <w:rPr>
          <w:rFonts w:ascii="Calibri" w:eastAsia="Times New Roman" w:hAnsi="Calibri" w:cs="Calibri"/>
          <w:sz w:val="18"/>
          <w:szCs w:val="18"/>
          <w:lang w:eastAsia="zh-CN"/>
        </w:rPr>
        <w:t xml:space="preserve"> </w:t>
      </w:r>
    </w:p>
    <w:p w:rsidR="00703AA8" w:rsidRPr="00703AA8" w:rsidRDefault="00703AA8" w:rsidP="00703AA8">
      <w:pPr>
        <w:keepNext/>
        <w:suppressAutoHyphens/>
        <w:spacing w:after="0" w:line="240" w:lineRule="auto"/>
        <w:outlineLvl w:val="1"/>
        <w:rPr>
          <w:rFonts w:ascii="Calibri" w:eastAsia="Times New Roman" w:hAnsi="Calibri" w:cs="Calibri"/>
          <w:sz w:val="18"/>
          <w:szCs w:val="18"/>
          <w:lang w:val="x-none" w:eastAsia="zh-CN"/>
        </w:rPr>
      </w:pPr>
      <w:r w:rsidRPr="00703AA8">
        <w:rPr>
          <w:rFonts w:ascii="Calibri" w:eastAsia="Times New Roman" w:hAnsi="Calibri" w:cs="Calibri"/>
          <w:sz w:val="18"/>
          <w:szCs w:val="18"/>
          <w:lang w:val="x-none" w:eastAsia="zh-CN"/>
        </w:rPr>
        <w:t xml:space="preserve"> «О бюджете Уральского сельсовета на 202</w:t>
      </w:r>
      <w:r w:rsidRPr="00703AA8">
        <w:rPr>
          <w:rFonts w:ascii="Calibri" w:eastAsia="Times New Roman" w:hAnsi="Calibri" w:cs="Calibri"/>
          <w:sz w:val="18"/>
          <w:szCs w:val="18"/>
          <w:lang w:eastAsia="zh-CN"/>
        </w:rPr>
        <w:t>5</w:t>
      </w:r>
      <w:r w:rsidRPr="00703AA8">
        <w:rPr>
          <w:rFonts w:ascii="Calibri" w:eastAsia="Times New Roman" w:hAnsi="Calibri" w:cs="Calibri"/>
          <w:sz w:val="18"/>
          <w:szCs w:val="18"/>
          <w:lang w:val="x-none" w:eastAsia="zh-CN"/>
        </w:rPr>
        <w:t xml:space="preserve"> год</w:t>
      </w:r>
    </w:p>
    <w:p w:rsidR="00703AA8" w:rsidRPr="00703AA8" w:rsidRDefault="00703AA8" w:rsidP="00703AA8">
      <w:pPr>
        <w:keepNext/>
        <w:suppressAutoHyphens/>
        <w:spacing w:after="0" w:line="240" w:lineRule="auto"/>
        <w:outlineLvl w:val="1"/>
        <w:rPr>
          <w:rFonts w:ascii="Calibri" w:eastAsia="Times New Roman" w:hAnsi="Calibri" w:cs="Calibri"/>
          <w:sz w:val="18"/>
          <w:szCs w:val="18"/>
          <w:lang w:val="x-none" w:eastAsia="zh-CN"/>
        </w:rPr>
      </w:pPr>
      <w:r w:rsidRPr="00703AA8">
        <w:rPr>
          <w:rFonts w:ascii="Calibri" w:eastAsia="Times New Roman" w:hAnsi="Calibri" w:cs="Calibri"/>
          <w:sz w:val="18"/>
          <w:szCs w:val="18"/>
          <w:lang w:val="x-none" w:eastAsia="zh-CN"/>
        </w:rPr>
        <w:t xml:space="preserve"> и плановый период 202</w:t>
      </w:r>
      <w:r w:rsidRPr="00703AA8">
        <w:rPr>
          <w:rFonts w:ascii="Calibri" w:eastAsia="Times New Roman" w:hAnsi="Calibri" w:cs="Calibri"/>
          <w:sz w:val="18"/>
          <w:szCs w:val="18"/>
          <w:lang w:eastAsia="zh-CN"/>
        </w:rPr>
        <w:t>6</w:t>
      </w:r>
      <w:r w:rsidRPr="00703AA8">
        <w:rPr>
          <w:rFonts w:ascii="Calibri" w:eastAsia="Times New Roman" w:hAnsi="Calibri" w:cs="Calibri"/>
          <w:sz w:val="18"/>
          <w:szCs w:val="18"/>
          <w:lang w:val="x-none" w:eastAsia="zh-CN"/>
        </w:rPr>
        <w:t>-202</w:t>
      </w:r>
      <w:r w:rsidRPr="00703AA8">
        <w:rPr>
          <w:rFonts w:ascii="Calibri" w:eastAsia="Times New Roman" w:hAnsi="Calibri" w:cs="Calibri"/>
          <w:sz w:val="18"/>
          <w:szCs w:val="18"/>
          <w:lang w:eastAsia="zh-CN"/>
        </w:rPr>
        <w:t>7</w:t>
      </w:r>
      <w:r w:rsidRPr="00703AA8">
        <w:rPr>
          <w:rFonts w:ascii="Calibri" w:eastAsia="Times New Roman" w:hAnsi="Calibri" w:cs="Calibri"/>
          <w:sz w:val="18"/>
          <w:szCs w:val="18"/>
          <w:lang w:val="x-none" w:eastAsia="zh-CN"/>
        </w:rPr>
        <w:t xml:space="preserve"> годов»             </w:t>
      </w:r>
    </w:p>
    <w:p w:rsidR="00703AA8" w:rsidRPr="00703AA8" w:rsidRDefault="00703AA8" w:rsidP="00703AA8">
      <w:pPr>
        <w:keepNext/>
        <w:suppressAutoHyphens/>
        <w:spacing w:after="0" w:line="240" w:lineRule="auto"/>
        <w:outlineLvl w:val="1"/>
        <w:rPr>
          <w:rFonts w:ascii="Calibri" w:eastAsia="Times New Roman" w:hAnsi="Calibri" w:cs="Calibri"/>
          <w:b/>
          <w:sz w:val="18"/>
          <w:szCs w:val="18"/>
          <w:lang w:val="x-none" w:eastAsia="zh-CN"/>
        </w:rPr>
      </w:pPr>
      <w:r w:rsidRPr="00703AA8">
        <w:rPr>
          <w:rFonts w:ascii="Calibri" w:eastAsia="Times New Roman" w:hAnsi="Calibri" w:cs="Calibri"/>
          <w:sz w:val="18"/>
          <w:szCs w:val="18"/>
          <w:lang w:val="x-none" w:eastAsia="zh-CN"/>
        </w:rPr>
        <w:t xml:space="preserve">                        </w:t>
      </w:r>
      <w:r w:rsidRPr="00703AA8">
        <w:rPr>
          <w:rFonts w:ascii="Calibri" w:eastAsia="Times New Roman" w:hAnsi="Calibri" w:cs="Calibri"/>
          <w:sz w:val="18"/>
          <w:szCs w:val="18"/>
          <w:lang w:val="x-none" w:eastAsia="zh-CN"/>
        </w:rPr>
        <w:tab/>
      </w:r>
      <w:r w:rsidRPr="00703AA8">
        <w:rPr>
          <w:rFonts w:ascii="Calibri" w:eastAsia="Times New Roman" w:hAnsi="Calibri" w:cs="Calibri"/>
          <w:sz w:val="18"/>
          <w:szCs w:val="18"/>
          <w:lang w:val="x-none" w:eastAsia="zh-CN"/>
        </w:rPr>
        <w:tab/>
      </w:r>
      <w:r w:rsidRPr="00703AA8">
        <w:rPr>
          <w:rFonts w:ascii="Calibri" w:eastAsia="Times New Roman" w:hAnsi="Calibri" w:cs="Calibri"/>
          <w:sz w:val="18"/>
          <w:szCs w:val="18"/>
          <w:lang w:val="x-none" w:eastAsia="zh-CN"/>
        </w:rPr>
        <w:tab/>
      </w:r>
    </w:p>
    <w:p w:rsidR="00703AA8" w:rsidRDefault="00703AA8" w:rsidP="00703AA8">
      <w:pPr>
        <w:suppressAutoHyphens/>
        <w:spacing w:after="0" w:line="240" w:lineRule="auto"/>
        <w:jc w:val="center"/>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center"/>
        <w:rPr>
          <w:rFonts w:ascii="Calibri" w:eastAsia="Times New Roman" w:hAnsi="Calibri" w:cs="Calibri"/>
          <w:sz w:val="18"/>
          <w:szCs w:val="18"/>
          <w:lang w:eastAsia="zh-CN"/>
        </w:rPr>
      </w:pPr>
      <w:r w:rsidRPr="00703AA8">
        <w:rPr>
          <w:rFonts w:ascii="Calibri" w:eastAsia="Times New Roman" w:hAnsi="Calibri" w:cs="Calibri"/>
          <w:b/>
          <w:sz w:val="18"/>
          <w:szCs w:val="18"/>
          <w:lang w:eastAsia="zh-CN"/>
        </w:rPr>
        <w:t>Раздел 1. Общие положения</w:t>
      </w:r>
    </w:p>
    <w:p w:rsidR="00703AA8" w:rsidRPr="00703AA8" w:rsidRDefault="00703AA8" w:rsidP="00703AA8">
      <w:pPr>
        <w:suppressAutoHyphens/>
        <w:spacing w:after="0" w:line="240" w:lineRule="auto"/>
        <w:rPr>
          <w:rFonts w:ascii="Calibri" w:eastAsia="Times New Roman" w:hAnsi="Calibri" w:cs="Calibri"/>
          <w:b/>
          <w:sz w:val="18"/>
          <w:szCs w:val="18"/>
          <w:lang w:eastAsia="zh-CN"/>
        </w:rPr>
      </w:pPr>
      <w:r w:rsidRPr="00703AA8">
        <w:rPr>
          <w:rFonts w:ascii="Calibri" w:eastAsia="Times New Roman" w:hAnsi="Calibri" w:cs="Calibri"/>
          <w:sz w:val="18"/>
          <w:szCs w:val="18"/>
          <w:lang w:eastAsia="zh-CN"/>
        </w:rPr>
        <w:t xml:space="preserve">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b/>
          <w:sz w:val="18"/>
          <w:szCs w:val="18"/>
          <w:lang w:eastAsia="zh-CN"/>
        </w:rPr>
        <w:t xml:space="preserve">СТАТЬЯ 1.    Основные характеристики бюджета Уральского сельсовета на 2025 год и плановый период 2026-2027 годов        </w:t>
      </w:r>
      <w:r w:rsidRPr="00703AA8">
        <w:rPr>
          <w:rFonts w:ascii="Calibri" w:eastAsia="Times New Roman" w:hAnsi="Calibri" w:cs="Calibri"/>
          <w:sz w:val="18"/>
          <w:szCs w:val="18"/>
          <w:lang w:eastAsia="zh-CN"/>
        </w:rPr>
        <w:t xml:space="preserve">           </w:t>
      </w:r>
    </w:p>
    <w:p w:rsidR="00703AA8" w:rsidRPr="00703AA8" w:rsidRDefault="00703AA8" w:rsidP="00703AA8">
      <w:pPr>
        <w:suppressAutoHyphens/>
        <w:spacing w:after="0" w:line="240" w:lineRule="auto"/>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1.Утвердить основные характеристики бюджета Уральского сельсовета на 2024 год:</w:t>
      </w:r>
    </w:p>
    <w:p w:rsidR="00703AA8" w:rsidRPr="00703AA8" w:rsidRDefault="00703AA8" w:rsidP="00703AA8">
      <w:pPr>
        <w:suppressAutoHyphens/>
        <w:spacing w:after="0" w:line="240" w:lineRule="auto"/>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w:t>
      </w:r>
      <w:r w:rsidRPr="00703AA8">
        <w:rPr>
          <w:rFonts w:ascii="Calibri" w:eastAsia="Times New Roman" w:hAnsi="Calibri" w:cs="Calibri"/>
          <w:sz w:val="18"/>
          <w:szCs w:val="18"/>
          <w:lang w:eastAsia="zh-CN"/>
        </w:rPr>
        <w:tab/>
        <w:t xml:space="preserve">     1) прогнозируемый общий объем доходов бюджета Уральского сельсовета в сумме 25572,554 тыс. рублей;</w:t>
      </w:r>
    </w:p>
    <w:p w:rsidR="00703AA8" w:rsidRPr="00703AA8" w:rsidRDefault="00703AA8" w:rsidP="00703AA8">
      <w:pPr>
        <w:suppressAutoHyphens/>
        <w:spacing w:after="0" w:line="240" w:lineRule="auto"/>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2) общий объем расходов бюджета   Уральского сельсовета в сумме </w:t>
      </w:r>
    </w:p>
    <w:p w:rsidR="00703AA8" w:rsidRPr="00703AA8" w:rsidRDefault="00703AA8" w:rsidP="00703AA8">
      <w:pPr>
        <w:suppressAutoHyphens/>
        <w:spacing w:after="0" w:line="240" w:lineRule="auto"/>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25572,554 тыс. рублей;</w:t>
      </w:r>
    </w:p>
    <w:p w:rsidR="00703AA8" w:rsidRPr="00703AA8" w:rsidRDefault="00703AA8" w:rsidP="00703AA8">
      <w:pPr>
        <w:suppressAutoHyphens/>
        <w:spacing w:after="0" w:line="240" w:lineRule="auto"/>
        <w:ind w:firstLine="708"/>
        <w:rPr>
          <w:rFonts w:ascii="Calibri" w:eastAsia="Times New Roman" w:hAnsi="Calibri" w:cs="Calibri"/>
          <w:color w:val="FF0000"/>
          <w:sz w:val="18"/>
          <w:szCs w:val="18"/>
          <w:lang w:eastAsia="zh-CN"/>
        </w:rPr>
      </w:pPr>
      <w:r w:rsidRPr="00703AA8">
        <w:rPr>
          <w:rFonts w:ascii="Calibri" w:eastAsia="Times New Roman" w:hAnsi="Calibri" w:cs="Calibri"/>
          <w:sz w:val="18"/>
          <w:szCs w:val="18"/>
          <w:lang w:eastAsia="zh-CN"/>
        </w:rPr>
        <w:t xml:space="preserve">     3) дефицит бюджета Уральского сельсовета в сумме 0 тыс. рублей;</w:t>
      </w:r>
    </w:p>
    <w:p w:rsidR="00703AA8" w:rsidRPr="00703AA8" w:rsidRDefault="00703AA8" w:rsidP="00703AA8">
      <w:pPr>
        <w:suppressAutoHyphens/>
        <w:spacing w:after="0" w:line="240" w:lineRule="auto"/>
        <w:ind w:firstLine="708"/>
        <w:rPr>
          <w:rFonts w:ascii="Calibri" w:eastAsia="Times New Roman" w:hAnsi="Calibri" w:cs="Calibri"/>
          <w:sz w:val="18"/>
          <w:szCs w:val="18"/>
          <w:lang w:eastAsia="zh-CN"/>
        </w:rPr>
      </w:pPr>
      <w:r w:rsidRPr="00703AA8">
        <w:rPr>
          <w:rFonts w:ascii="Calibri" w:eastAsia="Times New Roman" w:hAnsi="Calibri" w:cs="Calibri"/>
          <w:color w:val="FF0000"/>
          <w:sz w:val="18"/>
          <w:szCs w:val="18"/>
          <w:lang w:eastAsia="zh-CN"/>
        </w:rPr>
        <w:t xml:space="preserve">     </w:t>
      </w:r>
      <w:r w:rsidRPr="00703AA8">
        <w:rPr>
          <w:rFonts w:ascii="Calibri" w:eastAsia="Times New Roman" w:hAnsi="Calibri" w:cs="Calibri"/>
          <w:sz w:val="18"/>
          <w:szCs w:val="18"/>
          <w:lang w:eastAsia="zh-CN"/>
        </w:rPr>
        <w:t>4) источники внутреннего финансирования дефицита бюджета Уральского сельсовета в сумме 0 тыс. рублей согласно Приложению 1 к настоящему Решению</w:t>
      </w:r>
    </w:p>
    <w:p w:rsidR="00703AA8" w:rsidRPr="00703AA8" w:rsidRDefault="00703AA8" w:rsidP="00703AA8">
      <w:pPr>
        <w:suppressAutoHyphens/>
        <w:spacing w:after="0" w:line="240" w:lineRule="auto"/>
        <w:rPr>
          <w:rFonts w:ascii="Calibri" w:eastAsia="Times New Roman" w:hAnsi="Calibri" w:cs="Calibri"/>
          <w:color w:val="FF0000"/>
          <w:sz w:val="18"/>
          <w:szCs w:val="18"/>
          <w:lang w:eastAsia="zh-CN"/>
        </w:rPr>
      </w:pPr>
      <w:r w:rsidRPr="00703AA8">
        <w:rPr>
          <w:rFonts w:ascii="Calibri" w:eastAsia="Times New Roman" w:hAnsi="Calibri" w:cs="Calibri"/>
          <w:sz w:val="18"/>
          <w:szCs w:val="18"/>
          <w:lang w:eastAsia="zh-CN"/>
        </w:rPr>
        <w:t xml:space="preserve">  2. Утвердить основные характеристики бюджета Уральского сельсовета на плановый период 2026-2027 годов:</w:t>
      </w:r>
      <w:r w:rsidRPr="00703AA8">
        <w:rPr>
          <w:rFonts w:ascii="Calibri" w:eastAsia="Times New Roman" w:hAnsi="Calibri" w:cs="Calibri"/>
          <w:sz w:val="18"/>
          <w:szCs w:val="18"/>
          <w:lang w:eastAsia="zh-CN"/>
        </w:rPr>
        <w:br/>
        <w:t xml:space="preserve">          </w:t>
      </w:r>
      <w:r w:rsidRPr="00703AA8">
        <w:rPr>
          <w:rFonts w:ascii="Calibri" w:eastAsia="Times New Roman" w:hAnsi="Calibri" w:cs="Calibri"/>
          <w:sz w:val="18"/>
          <w:szCs w:val="18"/>
          <w:lang w:eastAsia="zh-CN"/>
        </w:rPr>
        <w:tab/>
        <w:t xml:space="preserve">     1) прогнозируемый общий объем доходов   бюджета Уральского сельсовета в сумме 25447,124 тыс. рублей на 2026 год и в сумме 25201,794 тыс. рублей на 2027 год.</w:t>
      </w:r>
      <w:r w:rsidRPr="00703AA8">
        <w:rPr>
          <w:rFonts w:ascii="Calibri" w:eastAsia="Times New Roman" w:hAnsi="Calibri" w:cs="Calibri"/>
          <w:sz w:val="18"/>
          <w:szCs w:val="18"/>
          <w:lang w:eastAsia="zh-CN"/>
        </w:rPr>
        <w:br/>
        <w:t xml:space="preserve">               2) общий объем расходов  бюджета сельсовета на 2026 год в сумме   25447,124 тыс. рублей, в том числе условно утвержденные расходы в сумме 636,178 тыс. рулей,  на 2027 год расходы  в сумме 25201,794 тыс. рублей, в том числе условно утвержденные расходы</w:t>
      </w:r>
      <w:r w:rsidRPr="00703AA8">
        <w:rPr>
          <w:rFonts w:ascii="Calibri" w:eastAsia="Times New Roman" w:hAnsi="Calibri" w:cs="Calibri"/>
          <w:color w:val="FF0000"/>
          <w:sz w:val="18"/>
          <w:szCs w:val="18"/>
          <w:lang w:eastAsia="zh-CN"/>
        </w:rPr>
        <w:t xml:space="preserve"> </w:t>
      </w:r>
      <w:r w:rsidRPr="00703AA8">
        <w:rPr>
          <w:rFonts w:ascii="Calibri" w:eastAsia="Times New Roman" w:hAnsi="Calibri" w:cs="Calibri"/>
          <w:sz w:val="18"/>
          <w:szCs w:val="18"/>
          <w:lang w:eastAsia="zh-CN"/>
        </w:rPr>
        <w:t>1260,089 тыс. рублей.</w:t>
      </w:r>
    </w:p>
    <w:p w:rsidR="00703AA8" w:rsidRPr="00703AA8" w:rsidRDefault="00703AA8" w:rsidP="00703AA8">
      <w:pPr>
        <w:suppressAutoHyphens/>
        <w:spacing w:after="0" w:line="240" w:lineRule="auto"/>
        <w:ind w:firstLine="708"/>
        <w:rPr>
          <w:rFonts w:ascii="Calibri" w:eastAsia="Times New Roman" w:hAnsi="Calibri" w:cs="Calibri"/>
          <w:sz w:val="18"/>
          <w:szCs w:val="18"/>
          <w:lang w:eastAsia="zh-CN"/>
        </w:rPr>
      </w:pPr>
      <w:r w:rsidRPr="00703AA8">
        <w:rPr>
          <w:rFonts w:ascii="Calibri" w:eastAsia="Times New Roman" w:hAnsi="Calibri" w:cs="Calibri"/>
          <w:color w:val="FF0000"/>
          <w:sz w:val="18"/>
          <w:szCs w:val="18"/>
          <w:lang w:eastAsia="zh-CN"/>
        </w:rPr>
        <w:t xml:space="preserve">     </w:t>
      </w:r>
      <w:r w:rsidRPr="00703AA8">
        <w:rPr>
          <w:rFonts w:ascii="Calibri" w:eastAsia="Times New Roman" w:hAnsi="Calibri" w:cs="Calibri"/>
          <w:sz w:val="18"/>
          <w:szCs w:val="18"/>
          <w:lang w:eastAsia="zh-CN"/>
        </w:rPr>
        <w:t>3) дефицит бюджета Уральского сельсовета на 2026-2027г. в сумме 0,000 тыс. рублей.</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4) источники внутреннего финансирования дефицита   бюджета Уральского сельсовета на 2026-2027 год в сумме 0,000 тыс. рублей, согласно Приложению 1 к настоящему Решению.</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b/>
          <w:sz w:val="18"/>
          <w:szCs w:val="18"/>
          <w:lang w:eastAsia="zh-CN"/>
        </w:rPr>
        <w:t>СТАТЬЯ 2. Нормативы распределения доходов между бюджетами бюджетной системы Уральского сельсовета на 2025 год.</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w:t>
      </w:r>
    </w:p>
    <w:p w:rsidR="00703AA8" w:rsidRPr="00703AA8" w:rsidRDefault="00703AA8" w:rsidP="00703AA8">
      <w:pPr>
        <w:suppressAutoHyphens/>
        <w:spacing w:after="0" w:line="240" w:lineRule="auto"/>
        <w:jc w:val="both"/>
        <w:rPr>
          <w:rFonts w:ascii="Calibri" w:eastAsia="Times New Roman" w:hAnsi="Calibri" w:cs="Calibri"/>
          <w:color w:val="FF0000"/>
          <w:sz w:val="18"/>
          <w:szCs w:val="18"/>
          <w:lang w:eastAsia="zh-CN"/>
        </w:rPr>
      </w:pPr>
      <w:r w:rsidRPr="00703AA8">
        <w:rPr>
          <w:rFonts w:ascii="Calibri" w:eastAsia="Times New Roman" w:hAnsi="Calibri" w:cs="Calibri"/>
          <w:sz w:val="18"/>
          <w:szCs w:val="18"/>
          <w:lang w:eastAsia="zh-CN"/>
        </w:rPr>
        <w:t xml:space="preserve">              Доходы с федеральных налогов и сборов, региональных налогов, местных налогов и сборов, страховых взносов на обязательное социальное страхование, иных бюджетных </w:t>
      </w:r>
      <w:r w:rsidRPr="00703AA8">
        <w:rPr>
          <w:rFonts w:ascii="Calibri" w:eastAsia="Times New Roman" w:hAnsi="Calibri" w:cs="Calibri"/>
          <w:sz w:val="18"/>
          <w:szCs w:val="18"/>
          <w:lang w:eastAsia="zh-CN"/>
        </w:rPr>
        <w:lastRenderedPageBreak/>
        <w:t>платежей, других поступлений и безвозмездных поступлений, являющихся источниками формирования сельского бюджета, подлежат зачислению в бюджет Уральского сельсовета по нормативам, установленным Бюджетным кодексом Российской Федерации, Федеральным  законом о Федеральном бюджете, законом Красноярского края о краевом бюджете, Решением Рыбинского районного Совета депутатов о районном бюджете.</w:t>
      </w:r>
    </w:p>
    <w:p w:rsidR="00703AA8" w:rsidRPr="00703AA8" w:rsidRDefault="00703AA8" w:rsidP="00703AA8">
      <w:pPr>
        <w:suppressAutoHyphens/>
        <w:spacing w:after="0" w:line="240" w:lineRule="auto"/>
        <w:jc w:val="both"/>
        <w:rPr>
          <w:rFonts w:ascii="Calibri" w:eastAsia="Times New Roman" w:hAnsi="Calibri" w:cs="Calibri"/>
          <w:color w:val="FF0000"/>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СТАТЬЯ 3. Доходы бюджета Уральского сельсовета на 2025 и плановый период 2026-2027 годов</w:t>
      </w: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 Установить, что доходы бюджетов поселений, поступающие в 2025 и плановом периоде 2026-2027 годов, формируются за счет: федеральных, региональных, местных налогов, сборов и налоговых доходов в соответствии с нормативами, установленными Бюджетным кодексом Российской Федерации и законодательством Российской Федерации.</w:t>
      </w:r>
    </w:p>
    <w:p w:rsidR="00703AA8" w:rsidRPr="00703AA8" w:rsidRDefault="00703AA8" w:rsidP="00703AA8">
      <w:pPr>
        <w:suppressAutoHyphens/>
        <w:spacing w:after="0" w:line="240" w:lineRule="auto"/>
        <w:jc w:val="both"/>
        <w:rPr>
          <w:rFonts w:ascii="Calibri" w:eastAsia="Times New Roman" w:hAnsi="Calibri" w:cs="Calibri"/>
          <w:color w:val="FF0000"/>
          <w:sz w:val="18"/>
          <w:szCs w:val="18"/>
          <w:lang w:eastAsia="zh-CN"/>
        </w:rPr>
      </w:pPr>
      <w:r w:rsidRPr="00703AA8">
        <w:rPr>
          <w:rFonts w:ascii="Calibri" w:eastAsia="Times New Roman" w:hAnsi="Calibri" w:cs="Calibri"/>
          <w:sz w:val="18"/>
          <w:szCs w:val="18"/>
          <w:lang w:eastAsia="zh-CN"/>
        </w:rPr>
        <w:t xml:space="preserve">             2.    Утвердить доходы бюджета Уральского сельсовета на 2025 год и плановый период 2026-2027 годов по кодам главных администраторов поступлений в бюджет, группам, подгруппам, статьям и подстатьям, элементам, программам (подпрограммам) и кодам экономической классификации доходов бюджетов Российской Федерации согласно Приложению 2 к настоящему Решению.</w:t>
      </w: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r w:rsidRPr="00703AA8">
        <w:rPr>
          <w:rFonts w:ascii="Calibri" w:eastAsia="Times New Roman" w:hAnsi="Calibri" w:cs="Calibri"/>
          <w:color w:val="FF0000"/>
          <w:sz w:val="18"/>
          <w:szCs w:val="18"/>
          <w:lang w:eastAsia="zh-CN"/>
        </w:rPr>
        <w:t xml:space="preserve">        </w:t>
      </w:r>
    </w:p>
    <w:p w:rsidR="00703AA8" w:rsidRPr="00703AA8" w:rsidRDefault="00703AA8" w:rsidP="00703AA8">
      <w:pPr>
        <w:suppressAutoHyphens/>
        <w:spacing w:after="0" w:line="240" w:lineRule="auto"/>
        <w:jc w:val="both"/>
        <w:rPr>
          <w:rFonts w:ascii="Calibri" w:eastAsia="Times New Roman" w:hAnsi="Calibri" w:cs="Calibri"/>
          <w:b/>
          <w:color w:val="FF0000"/>
          <w:sz w:val="18"/>
          <w:szCs w:val="18"/>
          <w:lang w:eastAsia="zh-CN"/>
        </w:rPr>
      </w:pPr>
      <w:r w:rsidRPr="00703AA8">
        <w:rPr>
          <w:rFonts w:ascii="Calibri" w:eastAsia="Times New Roman" w:hAnsi="Calibri" w:cs="Calibri"/>
          <w:b/>
          <w:sz w:val="18"/>
          <w:szCs w:val="18"/>
          <w:lang w:eastAsia="zh-CN"/>
        </w:rPr>
        <w:t>СТАТЬЯ 4. Распределение на 2025 год и плановый период 2026-2027 годов расходов бюджета Уральского сельсовета по бюджетной классификации Российской Федерации</w:t>
      </w:r>
    </w:p>
    <w:p w:rsidR="00703AA8" w:rsidRPr="00703AA8" w:rsidRDefault="00703AA8" w:rsidP="00703AA8">
      <w:pPr>
        <w:suppressAutoHyphens/>
        <w:spacing w:after="0" w:line="240" w:lineRule="auto"/>
        <w:jc w:val="both"/>
        <w:rPr>
          <w:rFonts w:ascii="Calibri" w:eastAsia="Times New Roman" w:hAnsi="Calibri" w:cs="Calibri"/>
          <w:b/>
          <w:color w:val="FF0000"/>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 Утвердить в пределах общего объема расходов бюджета сельсовета, установленного пунктом 1 настоящего Решения, распределение бюджетных ассигнований по разделам и подразделам бюджетной классификации расходов бюджетов Российской Федерации на 2025 год и плановый период 2026-2027 годов согласно Приложению 3 к настоящему Решению.</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2. Утвердить:</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   Ведомственную структуру расходов по разделам, подразделам, целевым статьям (муниципальным программам Уральского сельсовета и не программным направлениям деятельности) бюджета сельсовета на 2025 год согласно приложению 4;</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2)   Ведомственную структуру расходов по разделам, подразделам, целевым статьям (муниципальным программам Уральского сельсовета и не программным направлениям деятельности) бюджета сельсовета на 2026-2027 год согласно приложению 4;</w:t>
      </w:r>
    </w:p>
    <w:p w:rsidR="00703AA8" w:rsidRPr="00703AA8" w:rsidRDefault="00703AA8" w:rsidP="00703AA8">
      <w:pPr>
        <w:tabs>
          <w:tab w:val="left" w:pos="940"/>
        </w:tabs>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3) Р</w:t>
      </w:r>
      <w:r w:rsidRPr="00703AA8">
        <w:rPr>
          <w:rFonts w:ascii="Calibri" w:eastAsia="Times New Roman" w:hAnsi="Calibri" w:cs="Calibri"/>
          <w:bCs/>
          <w:sz w:val="18"/>
          <w:szCs w:val="18"/>
          <w:lang w:eastAsia="zh-CN"/>
        </w:rPr>
        <w:t xml:space="preserve">аспределение бюджетных ассигнований по целевым статьям (муниципальным программам Уральского сельсовета и не программным направлениям деятельности), группам и подгруппам видов расходов, разделам, подразделам классификации расходов местного бюджета на 2025 год </w:t>
      </w:r>
      <w:r w:rsidRPr="00703AA8">
        <w:rPr>
          <w:rFonts w:ascii="Calibri" w:eastAsia="Times New Roman" w:hAnsi="Calibri" w:cs="Calibri"/>
          <w:sz w:val="18"/>
          <w:szCs w:val="18"/>
          <w:lang w:eastAsia="zh-CN"/>
        </w:rPr>
        <w:t>согласно приложению № 5 к настоящему решению</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lastRenderedPageBreak/>
        <w:t xml:space="preserve">         4)</w:t>
      </w:r>
      <w:r w:rsidRPr="00703AA8">
        <w:rPr>
          <w:rFonts w:ascii="Calibri" w:eastAsia="Times New Roman" w:hAnsi="Calibri" w:cs="Calibri"/>
          <w:bCs/>
          <w:sz w:val="18"/>
          <w:szCs w:val="18"/>
          <w:lang w:eastAsia="zh-CN"/>
        </w:rPr>
        <w:t xml:space="preserve"> Распределение бюджетных ассигнований по целевым статьям (муниципальным программам Уральского сельсовета и не программным направлениям деятельности), группам и подгруппам видов расходов, разделам, подразделам классификации расходов местного бюджета на плановый период 2025-2026 годов </w:t>
      </w:r>
      <w:r w:rsidRPr="00703AA8">
        <w:rPr>
          <w:rFonts w:ascii="Calibri" w:eastAsia="Times New Roman" w:hAnsi="Calibri" w:cs="Calibri"/>
          <w:sz w:val="18"/>
          <w:szCs w:val="18"/>
          <w:lang w:eastAsia="zh-CN"/>
        </w:rPr>
        <w:t>согласно приложению № 5 к настоящему решению</w:t>
      </w:r>
    </w:p>
    <w:p w:rsidR="00703AA8" w:rsidRPr="00703AA8" w:rsidRDefault="00703AA8" w:rsidP="00703AA8">
      <w:pPr>
        <w:suppressAutoHyphens/>
        <w:spacing w:after="0" w:line="240" w:lineRule="auto"/>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5) Установить, что размер дотации сельсовету определен путем доведения общего объема доходов бюджета до расчетного объема расходов бюджета на 2025 год и плановый период 2026-2027 годов</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p>
    <w:p w:rsidR="00703AA8" w:rsidRPr="00703AA8" w:rsidRDefault="00703AA8" w:rsidP="00703AA8">
      <w:pPr>
        <w:suppressAutoHyphens/>
        <w:spacing w:after="0" w:line="240" w:lineRule="auto"/>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 xml:space="preserve">  СТАТЬЯ 5. Публичные нормативные обязательства Уральского сельсовета</w:t>
      </w:r>
    </w:p>
    <w:p w:rsidR="00703AA8" w:rsidRPr="00703AA8" w:rsidRDefault="00703AA8" w:rsidP="00703AA8">
      <w:pPr>
        <w:suppressAutoHyphens/>
        <w:spacing w:after="0" w:line="240" w:lineRule="auto"/>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 xml:space="preserve">        </w:t>
      </w:r>
      <w:r w:rsidRPr="00703AA8">
        <w:rPr>
          <w:rFonts w:ascii="Calibri" w:eastAsia="Times New Roman" w:hAnsi="Calibri" w:cs="Calibri"/>
          <w:sz w:val="18"/>
          <w:szCs w:val="18"/>
          <w:lang w:eastAsia="zh-CN"/>
        </w:rPr>
        <w:t>Утвердить общий объем средств сельского бюджета на исполнение публичных нормативных обязательств на 2025 и плановый период 2026-2027 годов в сумме 0,000 тыс. рублей.</w:t>
      </w: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СТАТЬЯ 6. Изменение показателей сводной бюджетной росписи бюджета Уральского сельсовета в 2025 году</w:t>
      </w: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b/>
          <w:sz w:val="18"/>
          <w:szCs w:val="18"/>
          <w:lang w:eastAsia="zh-CN"/>
        </w:rPr>
        <w:t xml:space="preserve"> </w:t>
      </w:r>
      <w:r w:rsidRPr="00703AA8">
        <w:rPr>
          <w:rFonts w:ascii="Calibri" w:eastAsia="Times New Roman" w:hAnsi="Calibri" w:cs="Calibri"/>
          <w:sz w:val="18"/>
          <w:szCs w:val="18"/>
          <w:lang w:eastAsia="zh-CN"/>
        </w:rPr>
        <w:t xml:space="preserve">         Установить, что в соответствии со статьей 36 Федерального закона от 06.10.2003 года № 131-ФЗ «Об общих принципах организации местного самоуправления в Российской Федерации» глава сельсовета, вправе в ходе исполнения настоящего Решения вносить изменения в сводную бюджетную роспись сельского бюджета на 2025 год и плановый период 2026-2027 годов  без внесения изменений в настоящее Решение:</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 на сумму доходов, дополнительно полученных от платных услуг, оказываемых муниципальными казенными учреждениями, безвозмездных поступлений от физических и юридических лиц, в том числе добровольных пожертвований, и от иной приносящей доход деятельности, осуществляемой муниципальными казенными учреждениями, сверх утвержденных настоящим Решением и бюджетной сметой бюджетных ассигнований на обеспечение деятельности  муниципальных казенных учреждений и направленных на финансирование расходов данных учреждений в соответствии  с бюджетной сметой;</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2) в случаях переименования, реорганизации, ликвидации, создания муниципальных учреждений, в том числе путем изменения типа существующих муниципальных учреждений, за счет перераспределения объема оказываемых муниципальных услуг, выполняемых работ и численности в пределах общего объема средств, предусмотренных настоящим Решением на обеспечение их деятельности;</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3) на сумму средств межбюджетных трансфертов, передаваемых из краевого бюджета на осуществление отдельных целевых расходов на основании краевых законов и (или) нормативных правовых актов Губернатора Красноярского края;</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4) в случае уменьшения суммы средств межбюджетных трансфертов из краевого бюджета;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lastRenderedPageBreak/>
        <w:t xml:space="preserve">         5) в случае перераспределения бюджетных ассигнований в пределах общего объема расходов, предусмотренных бюджету Уральского сельсовета в виде субсидий, включая субсидии на финансовое обеспечение выполнения муниципального задания, субсидии на цели, не связанные с финансовым обеспечением выполнения муниципального задания, бюджетных инвестиций;</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6) в случаях изменения размеров субсидий, предусмотренных бюджетом уральского сельсовета учреждениям на финансовое обеспечение выполнения муниципального задания;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7) в случае перераспределения бюджетных ассигнований в пределах общего объема средств, предусмотренных настоящим Решением по главному распорядителю средств бюджета Уральского сельсовета учреждениям в виде субсидий на цели, не связанные с финансовым обеспечением выполнения муниципального задания;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8) В случае с соответствующим увеличением объема средств субвенций, субсидий, предоставляемых из краевого бюджета, - на сумму средств, предусмотренных настоящим Решением для финансирования расходов на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9) В случае с соответствующим увеличением объема средств субвенций, субсидий, предоставляемых из краевого бюджета, - на сумму средств, предусмотренных настоящим решением для финансирования расходов на персональные выплаты, устанавливаемые в целях повышения оплаты труда молодым специалистам, персональные выплаты, устанавливаемые с учётом опыта работы при наличии учёной степени, почётного звания, нагрудного знака (значка).</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10)  в пределах общего объема средств, предусмотренных настоящим Решением для финансирования мероприятий в рамках одной муниципальной программы, после внесения изменений в указанную программу в установленном порядке;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11) на сумму остатков средств, полученных от платных услуг, оказываемых муниципальными казенными учреждениями, безвозмездных поступлений  от физических и юридических лиц, в том числе добровольных пожертвований, и от иной приносящей доход деятельности, осуществляемой муниципальными казенными учреждениями, по состоянию на 1 января 2025 года, которые направляются на финансирование  расходов  данных учреждений в соответствии с бюджетной сметой;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12) в случае перераспределения между главными распорядителями средств бюджета Уральского сельсовета бюджетных ассигнований на осуществление расходов за счет межбюджетных трансфертов, поступающих из краевого бюджета на осуществление отдельных целевых расходов на основании краевых законов и (или) нормативных правовых актов Губернатора Красноярского края;</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13) в случае внесения изменений Министерством финансов Российской Федерации в структуру, порядок формирования и применения кодов бюджетной классификации Российской Федерации, а также присвоения кодов составным частям бюджетной классификации Российской Федерации;</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lastRenderedPageBreak/>
        <w:t xml:space="preserve">       14) в случае исполнения исполнительных документов (за исключением судебных актов) и решений налоговых органов о взыскании налога, сбора, страхового взноса, пеней и штрафов, предусматривающих обращение взыскания на средства бюджета Уральского сельсовета, в пределах общего объема средств, предусмотренных главному распорядителю средств бюджета;</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15) в случае перераспределения бюджетных ассигнований, предусмотренных на выплату пособий, компенсаций и иных социальных выплат гражданам, не отнесенных к публичным нормативным обязательствам, в пределах общего объема расходов, предусмотренных главному распорядителю средств бюджета Уральского сельсовета;</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16) в случае принятия решения о сокращении межбюджетных трансфертов, предоставляемых из районного бюджета бюджету Уральского сельсовета, при несоблюдении соответствующими органами местного самоуправления условий предоставления межбюджетных трансфертов из районного бюджета, а также при нарушении предельных значений дефицита местного бюджета, установленных Бюджетным кодексом Российской Федерации, и в случаях, предусмотренных главой 30 Бюджетного кодекса Российской Федерации;</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17) на сумму средств иных межбюджетных трансфертов, передаваемых из бюджета Уральского сельсовета;</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18) по главным распорядителям средств бюджета Уральского сельсовета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с соответствующим увеличением объема средств субвенций, субсидий, предоставляемых из краевого бюджета, - на сумму средств, предусмотренных настоящим Решением для финансирования расходов на повышение размеров оплаты труда отдельным категориям работников сельсовета, в том числе для которых указами Президента Российской Федерации предусмотрено повышение оплаты труда. </w:t>
      </w:r>
    </w:p>
    <w:p w:rsidR="00703AA8" w:rsidRPr="00703AA8" w:rsidRDefault="00703AA8" w:rsidP="00703AA8">
      <w:pPr>
        <w:suppressAutoHyphens/>
        <w:spacing w:after="0" w:line="240" w:lineRule="auto"/>
        <w:rPr>
          <w:rFonts w:ascii="Calibri" w:eastAsia="Times New Roman" w:hAnsi="Calibri" w:cs="Calibri"/>
          <w:b/>
          <w:sz w:val="18"/>
          <w:szCs w:val="18"/>
          <w:lang w:eastAsia="zh-CN"/>
        </w:rPr>
      </w:pPr>
      <w:r w:rsidRPr="00703AA8">
        <w:rPr>
          <w:rFonts w:ascii="Calibri" w:eastAsia="Times New Roman" w:hAnsi="Calibri" w:cs="Calibri"/>
          <w:sz w:val="18"/>
          <w:szCs w:val="18"/>
          <w:lang w:eastAsia="zh-CN"/>
        </w:rPr>
        <w:tab/>
      </w: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СТАТЬЯ 7. Индексация размеров денежного вознаграждения лиц, замещающих муниципальные должности, и должностных окладов муниципальных служащих</w:t>
      </w: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Размеры денежного вознаграждения лиц, замещающих муниципальные должности Уральского сельсовета, размеры должностных окладов по должностям муниципальной службы Уральского сельсовета, индексируются (увеличиваются) в размерах и в сроки, предусмотренные Законом Красноярского края о краевом бюджете на очередной финансовый год и плановый период для индексации (увеличения) размеров денежного вознаграждения лиц, замещающих государственные должности Красноярского края, размеров должностных окладов по должностям государственной гражданской службы Красноярского края.</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СТАТЬЯ 8. Индексация заработной платы работников муниципальных учреждений</w:t>
      </w: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Заработная плата работников муниципальных учреждений индексируется (увеличивается):</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lastRenderedPageBreak/>
        <w:t xml:space="preserve">        в 2025 году в размерах и в сроки, предусмотренные Законом Красноярского края о краевом бюджете на очередной финансовый год и плановый период за счет средств субсидии на частичное финансирование (возмещение) расходов на повышение размеров оплаты труда работников бюджетной сферы Красноярского края, а также за счет средств субсидии на частичное финансирование (возмещение) расходов на увеличение размеров оплаты труда отдельным категориям работников бюджетной сферы Красноярского края, для которых указами Президента Российской Федерации предусмотрено повышение оплаты труда;</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в плановом периоде 2025 - 2027 годов на коэффициент, равный 1.</w:t>
      </w:r>
    </w:p>
    <w:p w:rsidR="00703AA8" w:rsidRPr="00703AA8" w:rsidRDefault="00703AA8" w:rsidP="00703AA8">
      <w:pPr>
        <w:suppressAutoHyphens/>
        <w:autoSpaceDE w:val="0"/>
        <w:spacing w:after="0" w:line="240" w:lineRule="auto"/>
        <w:jc w:val="both"/>
        <w:outlineLvl w:val="2"/>
        <w:rPr>
          <w:rFonts w:ascii="Calibri" w:eastAsia="Times New Roman" w:hAnsi="Calibri" w:cs="Calibri"/>
          <w:sz w:val="18"/>
          <w:szCs w:val="18"/>
          <w:lang w:eastAsia="zh-CN"/>
        </w:rPr>
      </w:pPr>
    </w:p>
    <w:p w:rsidR="00703AA8" w:rsidRPr="00703AA8" w:rsidRDefault="00703AA8" w:rsidP="00703AA8">
      <w:pPr>
        <w:suppressAutoHyphens/>
        <w:autoSpaceDE w:val="0"/>
        <w:spacing w:after="0" w:line="240" w:lineRule="auto"/>
        <w:jc w:val="both"/>
        <w:outlineLvl w:val="2"/>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СТАТЬЯ 9. Особенности исполнения   бюджета сельсовета в 2025 году</w:t>
      </w:r>
    </w:p>
    <w:p w:rsidR="00703AA8" w:rsidRPr="00703AA8" w:rsidRDefault="00703AA8" w:rsidP="00703AA8">
      <w:pPr>
        <w:suppressAutoHyphens/>
        <w:autoSpaceDE w:val="0"/>
        <w:spacing w:after="0" w:line="240" w:lineRule="auto"/>
        <w:jc w:val="both"/>
        <w:outlineLvl w:val="2"/>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 xml:space="preserve">       </w:t>
      </w:r>
    </w:p>
    <w:p w:rsidR="00703AA8" w:rsidRPr="00703AA8" w:rsidRDefault="00703AA8" w:rsidP="00703AA8">
      <w:pPr>
        <w:suppressAutoHyphens/>
        <w:autoSpaceDE w:val="0"/>
        <w:spacing w:after="0" w:line="240" w:lineRule="auto"/>
        <w:jc w:val="both"/>
        <w:outlineLvl w:val="2"/>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 xml:space="preserve">        </w:t>
      </w:r>
      <w:r w:rsidRPr="00703AA8">
        <w:rPr>
          <w:rFonts w:ascii="Calibri" w:eastAsia="Times New Roman" w:hAnsi="Calibri" w:cs="Calibri"/>
          <w:sz w:val="18"/>
          <w:szCs w:val="18"/>
          <w:lang w:eastAsia="zh-CN"/>
        </w:rPr>
        <w:t>1.</w:t>
      </w:r>
      <w:r w:rsidRPr="00703AA8">
        <w:rPr>
          <w:rFonts w:ascii="Calibri" w:eastAsia="Times New Roman" w:hAnsi="Calibri" w:cs="Calibri"/>
          <w:b/>
          <w:sz w:val="18"/>
          <w:szCs w:val="18"/>
          <w:lang w:eastAsia="zh-CN"/>
        </w:rPr>
        <w:t xml:space="preserve"> </w:t>
      </w:r>
      <w:r w:rsidRPr="00703AA8">
        <w:rPr>
          <w:rFonts w:ascii="Calibri" w:eastAsia="Times New Roman" w:hAnsi="Calibri" w:cs="Calibri"/>
          <w:sz w:val="18"/>
          <w:szCs w:val="18"/>
          <w:lang w:eastAsia="zh-CN"/>
        </w:rPr>
        <w:t>Утвердить, что не использованные по   состоянию на 1 января 2025 года остатки межбюджетных трансфертов, предоставленных бюджетам муниципальных образований за счет средств краевого бюджета в форме субвенций, имеющих целевое назначение, подлежат возврату в краевой бюджет в течении первых 10 рабочих дней 2025 года.</w:t>
      </w:r>
    </w:p>
    <w:p w:rsidR="00703AA8" w:rsidRPr="00703AA8" w:rsidRDefault="00703AA8" w:rsidP="00703AA8">
      <w:pPr>
        <w:suppressAutoHyphens/>
        <w:autoSpaceDE w:val="0"/>
        <w:spacing w:after="0" w:line="240" w:lineRule="auto"/>
        <w:jc w:val="both"/>
        <w:outlineLvl w:val="2"/>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 xml:space="preserve">      </w:t>
      </w:r>
      <w:r w:rsidRPr="00703AA8">
        <w:rPr>
          <w:rFonts w:ascii="Calibri" w:eastAsia="Times New Roman" w:hAnsi="Calibri" w:cs="Calibri"/>
          <w:sz w:val="18"/>
          <w:szCs w:val="18"/>
          <w:lang w:eastAsia="zh-CN"/>
        </w:rPr>
        <w:t>2.</w:t>
      </w:r>
      <w:r w:rsidRPr="00703AA8">
        <w:rPr>
          <w:rFonts w:ascii="Calibri" w:eastAsia="Times New Roman" w:hAnsi="Calibri" w:cs="Calibri"/>
          <w:b/>
          <w:sz w:val="18"/>
          <w:szCs w:val="18"/>
          <w:lang w:eastAsia="zh-CN"/>
        </w:rPr>
        <w:t xml:space="preserve"> </w:t>
      </w:r>
      <w:r w:rsidRPr="00703AA8">
        <w:rPr>
          <w:rFonts w:ascii="Calibri" w:eastAsia="Times New Roman" w:hAnsi="Calibri" w:cs="Calibri"/>
          <w:sz w:val="18"/>
          <w:szCs w:val="18"/>
          <w:lang w:eastAsia="zh-CN"/>
        </w:rPr>
        <w:t>Остатки средств бюджета сельсовета на 1 января 2025 года, на 1 января 2026 года, на 1 января 2027 года в полном объеме направляются на покрытие   временных кассовых разрывов, возникающих в ходе исполнения бюджета сельсовета в 2025, 2026, 2027годах, за исключением неиспользованных остатков межбюджетных трансфертов, полученных из краевого бюджета в форме субсидий, субвенций и иных межбюджетных трансфертов, имеющих целевое значение.</w:t>
      </w:r>
    </w:p>
    <w:p w:rsidR="00703AA8" w:rsidRPr="00703AA8" w:rsidRDefault="00703AA8" w:rsidP="00703AA8">
      <w:pPr>
        <w:suppressAutoHyphens/>
        <w:autoSpaceDE w:val="0"/>
        <w:spacing w:after="0" w:line="240" w:lineRule="auto"/>
        <w:ind w:firstLine="700"/>
        <w:jc w:val="both"/>
        <w:outlineLvl w:val="2"/>
        <w:rPr>
          <w:rFonts w:ascii="Calibri" w:eastAsia="Times New Roman" w:hAnsi="Calibri" w:cs="Calibri"/>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СТАТЬЯ 10. Прочие межбюджетные трансферты общего характера</w:t>
      </w: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b/>
          <w:sz w:val="18"/>
          <w:szCs w:val="18"/>
          <w:lang w:eastAsia="zh-CN"/>
        </w:rPr>
      </w:pPr>
      <w:r w:rsidRPr="00703AA8">
        <w:rPr>
          <w:rFonts w:ascii="Calibri" w:eastAsia="Times New Roman" w:hAnsi="Calibri" w:cs="Calibri"/>
          <w:sz w:val="18"/>
          <w:szCs w:val="18"/>
          <w:lang w:eastAsia="zh-CN"/>
        </w:rPr>
        <w:t xml:space="preserve">      1.</w:t>
      </w:r>
      <w:r w:rsidRPr="00703AA8">
        <w:rPr>
          <w:rFonts w:ascii="Calibri" w:eastAsia="Times New Roman" w:hAnsi="Calibri" w:cs="Calibri"/>
          <w:b/>
          <w:sz w:val="18"/>
          <w:szCs w:val="18"/>
          <w:lang w:eastAsia="zh-CN"/>
        </w:rPr>
        <w:t xml:space="preserve"> </w:t>
      </w:r>
      <w:r w:rsidRPr="00703AA8">
        <w:rPr>
          <w:rFonts w:ascii="Calibri" w:eastAsia="Times New Roman" w:hAnsi="Calibri" w:cs="Calibri"/>
          <w:sz w:val="18"/>
          <w:szCs w:val="18"/>
          <w:lang w:eastAsia="zh-CN"/>
        </w:rPr>
        <w:t>Утвердить на основании соглашения о передаче части полномочий органов местного самоуправления Уральского сельсовета органам местного самоуправления Рыбинского района, финансирование расходов, связанных с передачей полномочий на 2025 год и плановый период 2026-2027 годов согласно Приложению 6 к настоящему Решению.</w:t>
      </w:r>
    </w:p>
    <w:p w:rsidR="00703AA8" w:rsidRPr="00703AA8" w:rsidRDefault="00703AA8" w:rsidP="00703AA8">
      <w:pPr>
        <w:suppressAutoHyphens/>
        <w:spacing w:after="0" w:line="240" w:lineRule="auto"/>
        <w:rPr>
          <w:rFonts w:ascii="Calibri" w:eastAsia="Times New Roman" w:hAnsi="Calibri" w:cs="Calibri"/>
          <w:b/>
          <w:sz w:val="18"/>
          <w:szCs w:val="18"/>
          <w:lang w:eastAsia="zh-CN"/>
        </w:rPr>
      </w:pPr>
    </w:p>
    <w:p w:rsidR="00703AA8" w:rsidRPr="00703AA8" w:rsidRDefault="00703AA8" w:rsidP="00703AA8">
      <w:pPr>
        <w:suppressAutoHyphens/>
        <w:spacing w:after="0" w:line="240" w:lineRule="auto"/>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СТАТЬЯ 11. Межбюджетные трансферты</w:t>
      </w:r>
    </w:p>
    <w:p w:rsidR="00703AA8" w:rsidRPr="00703AA8" w:rsidRDefault="00703AA8" w:rsidP="00703AA8">
      <w:pPr>
        <w:suppressAutoHyphens/>
        <w:spacing w:after="0" w:line="240" w:lineRule="auto"/>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 Утвердить средства дотации (на реализацию Закона края от 29 ноября 2005 года № 16-4081 «О наделении органов местного самоуправления муниципальных районов края отдельными государственными полномочиями по расчету и предоставлению дотаций поселениям, входящим в состав муниципального района края») в 2024 году в сумме </w:t>
      </w:r>
      <w:r w:rsidRPr="00703AA8">
        <w:rPr>
          <w:rFonts w:ascii="Calibri" w:eastAsia="Times New Roman" w:hAnsi="Calibri" w:cs="Calibri"/>
          <w:b/>
          <w:sz w:val="18"/>
          <w:szCs w:val="18"/>
          <w:lang w:eastAsia="zh-CN"/>
        </w:rPr>
        <w:t>4163,000</w:t>
      </w:r>
      <w:r w:rsidRPr="00703AA8">
        <w:rPr>
          <w:rFonts w:ascii="Calibri" w:eastAsia="Times New Roman" w:hAnsi="Calibri" w:cs="Calibri"/>
          <w:sz w:val="18"/>
          <w:szCs w:val="18"/>
          <w:lang w:eastAsia="zh-CN"/>
        </w:rPr>
        <w:t xml:space="preserve"> тыс. рублей и в плановом периоде в 2026 году в сумме </w:t>
      </w:r>
      <w:r w:rsidRPr="00703AA8">
        <w:rPr>
          <w:rFonts w:ascii="Calibri" w:eastAsia="Times New Roman" w:hAnsi="Calibri" w:cs="Calibri"/>
          <w:b/>
          <w:sz w:val="18"/>
          <w:szCs w:val="18"/>
          <w:lang w:eastAsia="zh-CN"/>
        </w:rPr>
        <w:t>3330,400</w:t>
      </w:r>
      <w:r w:rsidRPr="00703AA8">
        <w:rPr>
          <w:rFonts w:ascii="Calibri" w:eastAsia="Times New Roman" w:hAnsi="Calibri" w:cs="Calibri"/>
          <w:sz w:val="18"/>
          <w:szCs w:val="18"/>
          <w:lang w:eastAsia="zh-CN"/>
        </w:rPr>
        <w:t xml:space="preserve"> тыс. рублей и в 2027 году в сумме </w:t>
      </w:r>
      <w:r w:rsidRPr="00703AA8">
        <w:rPr>
          <w:rFonts w:ascii="Calibri" w:eastAsia="Times New Roman" w:hAnsi="Calibri" w:cs="Calibri"/>
          <w:b/>
          <w:sz w:val="18"/>
          <w:szCs w:val="18"/>
          <w:lang w:eastAsia="zh-CN"/>
        </w:rPr>
        <w:t>3330,400</w:t>
      </w:r>
      <w:r w:rsidRPr="00703AA8">
        <w:rPr>
          <w:rFonts w:ascii="Calibri" w:eastAsia="Times New Roman" w:hAnsi="Calibri" w:cs="Calibri"/>
          <w:sz w:val="18"/>
          <w:szCs w:val="18"/>
          <w:lang w:eastAsia="zh-CN"/>
        </w:rPr>
        <w:t xml:space="preserve"> тыс. рублей.</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2. Субвенции на осуществление государственных полномочий по первичному воинскому учету на территориях, где отсутствуют военные комиссариаты, в соответствии </w:t>
      </w:r>
      <w:r w:rsidRPr="00703AA8">
        <w:rPr>
          <w:rFonts w:ascii="Calibri" w:eastAsia="Times New Roman" w:hAnsi="Calibri" w:cs="Calibri"/>
          <w:sz w:val="18"/>
          <w:szCs w:val="18"/>
          <w:lang w:eastAsia="zh-CN"/>
        </w:rPr>
        <w:lastRenderedPageBreak/>
        <w:t xml:space="preserve">с Федеральным законом от 28 марта 1998 года №53-ФЗ «О воинской обязанности и военной службе» в 2025 году в сумме </w:t>
      </w:r>
      <w:r w:rsidRPr="00703AA8">
        <w:rPr>
          <w:rFonts w:ascii="Calibri" w:eastAsia="Times New Roman" w:hAnsi="Calibri" w:cs="Calibri"/>
          <w:b/>
          <w:sz w:val="18"/>
          <w:szCs w:val="18"/>
          <w:lang w:eastAsia="zh-CN"/>
        </w:rPr>
        <w:t>243,375</w:t>
      </w:r>
      <w:r w:rsidRPr="00703AA8">
        <w:rPr>
          <w:rFonts w:ascii="Calibri" w:eastAsia="Times New Roman" w:hAnsi="Calibri" w:cs="Calibri"/>
          <w:sz w:val="18"/>
          <w:szCs w:val="18"/>
          <w:lang w:eastAsia="zh-CN"/>
        </w:rPr>
        <w:t xml:space="preserve"> тыс. рублей, и плановом периоде 2026 году в сумме </w:t>
      </w:r>
      <w:r w:rsidRPr="00703AA8">
        <w:rPr>
          <w:rFonts w:ascii="Calibri" w:eastAsia="Times New Roman" w:hAnsi="Calibri" w:cs="Calibri"/>
          <w:b/>
          <w:sz w:val="18"/>
          <w:szCs w:val="18"/>
          <w:lang w:eastAsia="zh-CN"/>
        </w:rPr>
        <w:t>267,930</w:t>
      </w:r>
      <w:r w:rsidRPr="00703AA8">
        <w:rPr>
          <w:rFonts w:ascii="Calibri" w:eastAsia="Times New Roman" w:hAnsi="Calibri" w:cs="Calibri"/>
          <w:sz w:val="18"/>
          <w:szCs w:val="18"/>
          <w:lang w:eastAsia="zh-CN"/>
        </w:rPr>
        <w:t xml:space="preserve"> тыс. рублей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3. Субвенции на реализацию Закона края от 23 апреля 2009 года № 8-3170 «О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административных комиссий» в 2025 году </w:t>
      </w:r>
      <w:r w:rsidRPr="00703AA8">
        <w:rPr>
          <w:rFonts w:ascii="Calibri" w:eastAsia="Times New Roman" w:hAnsi="Calibri" w:cs="Calibri"/>
          <w:b/>
          <w:sz w:val="18"/>
          <w:szCs w:val="18"/>
          <w:lang w:eastAsia="zh-CN"/>
        </w:rPr>
        <w:t>11,700</w:t>
      </w:r>
      <w:r w:rsidRPr="00703AA8">
        <w:rPr>
          <w:rFonts w:ascii="Calibri" w:eastAsia="Times New Roman" w:hAnsi="Calibri" w:cs="Calibri"/>
          <w:sz w:val="18"/>
          <w:szCs w:val="18"/>
          <w:lang w:eastAsia="zh-CN"/>
        </w:rPr>
        <w:t xml:space="preserve"> тыс. рублей и плановом периоде 2026 году </w:t>
      </w:r>
      <w:r w:rsidRPr="00703AA8">
        <w:rPr>
          <w:rFonts w:ascii="Calibri" w:eastAsia="Times New Roman" w:hAnsi="Calibri" w:cs="Calibri"/>
          <w:b/>
          <w:sz w:val="18"/>
          <w:szCs w:val="18"/>
          <w:lang w:eastAsia="zh-CN"/>
        </w:rPr>
        <w:t>11,700</w:t>
      </w:r>
      <w:r w:rsidRPr="00703AA8">
        <w:rPr>
          <w:rFonts w:ascii="Calibri" w:eastAsia="Times New Roman" w:hAnsi="Calibri" w:cs="Calibri"/>
          <w:sz w:val="18"/>
          <w:szCs w:val="18"/>
          <w:lang w:eastAsia="zh-CN"/>
        </w:rPr>
        <w:t xml:space="preserve"> тыс. рублей в 2027 году в сумме </w:t>
      </w:r>
      <w:r w:rsidRPr="00703AA8">
        <w:rPr>
          <w:rFonts w:ascii="Calibri" w:eastAsia="Times New Roman" w:hAnsi="Calibri" w:cs="Calibri"/>
          <w:b/>
          <w:sz w:val="18"/>
          <w:szCs w:val="18"/>
          <w:lang w:eastAsia="zh-CN"/>
        </w:rPr>
        <w:t>11,700</w:t>
      </w:r>
      <w:r w:rsidRPr="00703AA8">
        <w:rPr>
          <w:rFonts w:ascii="Calibri" w:eastAsia="Times New Roman" w:hAnsi="Calibri" w:cs="Calibri"/>
          <w:sz w:val="18"/>
          <w:szCs w:val="18"/>
          <w:lang w:eastAsia="zh-CN"/>
        </w:rPr>
        <w:t xml:space="preserve"> тыс. рублей.</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p>
    <w:p w:rsidR="00703AA8" w:rsidRPr="00703AA8" w:rsidRDefault="00703AA8" w:rsidP="00703AA8">
      <w:pPr>
        <w:suppressAutoHyphens/>
        <w:autoSpaceDE w:val="0"/>
        <w:spacing w:after="0" w:line="240" w:lineRule="auto"/>
        <w:jc w:val="both"/>
        <w:outlineLvl w:val="0"/>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СТАТЬЯ 12. Дорожный фонд Уральского сельсовета</w:t>
      </w:r>
    </w:p>
    <w:p w:rsidR="00703AA8" w:rsidRPr="00703AA8" w:rsidRDefault="00703AA8" w:rsidP="00703AA8">
      <w:pPr>
        <w:suppressAutoHyphens/>
        <w:autoSpaceDE w:val="0"/>
        <w:spacing w:after="0" w:line="240" w:lineRule="auto"/>
        <w:jc w:val="both"/>
        <w:outlineLvl w:val="0"/>
        <w:rPr>
          <w:rFonts w:ascii="Calibri" w:eastAsia="Times New Roman" w:hAnsi="Calibri" w:cs="Calibri"/>
          <w:b/>
          <w:sz w:val="18"/>
          <w:szCs w:val="18"/>
          <w:lang w:eastAsia="zh-CN"/>
        </w:rPr>
      </w:pPr>
    </w:p>
    <w:p w:rsidR="00703AA8" w:rsidRPr="00703AA8" w:rsidRDefault="00703AA8" w:rsidP="00703AA8">
      <w:pPr>
        <w:suppressAutoHyphens/>
        <w:autoSpaceDE w:val="0"/>
        <w:spacing w:after="0" w:line="240" w:lineRule="auto"/>
        <w:ind w:firstLine="700"/>
        <w:jc w:val="both"/>
        <w:outlineLvl w:val="2"/>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1. Утвердить объем бюджетных ассигнований дорожного фонда сельсовета на 2025 год в сумме </w:t>
      </w:r>
      <w:r w:rsidRPr="00703AA8">
        <w:rPr>
          <w:rFonts w:ascii="Calibri" w:eastAsia="Times New Roman" w:hAnsi="Calibri" w:cs="Calibri"/>
          <w:b/>
          <w:sz w:val="18"/>
          <w:szCs w:val="18"/>
          <w:lang w:eastAsia="zh-CN"/>
        </w:rPr>
        <w:t>1925,936</w:t>
      </w:r>
      <w:r w:rsidRPr="00703AA8">
        <w:rPr>
          <w:rFonts w:ascii="Calibri" w:eastAsia="Times New Roman" w:hAnsi="Calibri" w:cs="Calibri"/>
          <w:sz w:val="18"/>
          <w:szCs w:val="18"/>
          <w:lang w:eastAsia="zh-CN"/>
        </w:rPr>
        <w:t xml:space="preserve"> тыс. рублей, на 2026 год в сумме </w:t>
      </w:r>
      <w:r w:rsidRPr="00703AA8">
        <w:rPr>
          <w:rFonts w:ascii="Calibri" w:eastAsia="Times New Roman" w:hAnsi="Calibri" w:cs="Calibri"/>
          <w:b/>
          <w:sz w:val="18"/>
          <w:szCs w:val="18"/>
          <w:lang w:eastAsia="zh-CN"/>
        </w:rPr>
        <w:t>1944,784</w:t>
      </w:r>
      <w:r w:rsidRPr="00703AA8">
        <w:rPr>
          <w:rFonts w:ascii="Calibri" w:eastAsia="Times New Roman" w:hAnsi="Calibri" w:cs="Calibri"/>
          <w:sz w:val="18"/>
          <w:szCs w:val="18"/>
          <w:lang w:eastAsia="zh-CN"/>
        </w:rPr>
        <w:t xml:space="preserve"> тыс. рублей, на 2027 год в сумме </w:t>
      </w:r>
      <w:r w:rsidRPr="00703AA8">
        <w:rPr>
          <w:rFonts w:ascii="Calibri" w:eastAsia="Times New Roman" w:hAnsi="Calibri" w:cs="Calibri"/>
          <w:b/>
          <w:sz w:val="18"/>
          <w:szCs w:val="18"/>
          <w:lang w:eastAsia="zh-CN"/>
        </w:rPr>
        <w:t>1967,384</w:t>
      </w:r>
      <w:r w:rsidRPr="00703AA8">
        <w:rPr>
          <w:rFonts w:ascii="Calibri" w:eastAsia="Times New Roman" w:hAnsi="Calibri" w:cs="Calibri"/>
          <w:sz w:val="18"/>
          <w:szCs w:val="18"/>
          <w:lang w:eastAsia="zh-CN"/>
        </w:rPr>
        <w:t xml:space="preserve"> тыс. рублей.</w:t>
      </w:r>
    </w:p>
    <w:p w:rsidR="00703AA8" w:rsidRPr="00703AA8" w:rsidRDefault="00703AA8" w:rsidP="00703AA8">
      <w:pPr>
        <w:suppressAutoHyphens/>
        <w:autoSpaceDE w:val="0"/>
        <w:spacing w:after="0" w:line="240" w:lineRule="auto"/>
        <w:ind w:firstLine="700"/>
        <w:jc w:val="both"/>
        <w:outlineLvl w:val="2"/>
        <w:rPr>
          <w:rFonts w:ascii="Calibri" w:eastAsia="Times New Roman" w:hAnsi="Calibri" w:cs="Calibri"/>
          <w:sz w:val="18"/>
          <w:szCs w:val="18"/>
          <w:lang w:eastAsia="zh-CN"/>
        </w:rPr>
      </w:pPr>
    </w:p>
    <w:p w:rsidR="00703AA8" w:rsidRPr="00703AA8" w:rsidRDefault="00703AA8" w:rsidP="00703AA8">
      <w:pPr>
        <w:suppressAutoHyphens/>
        <w:spacing w:after="0" w:line="240" w:lineRule="auto"/>
        <w:rPr>
          <w:rFonts w:ascii="Calibri" w:eastAsia="Times New Roman" w:hAnsi="Calibri" w:cs="Calibri"/>
          <w:b/>
          <w:sz w:val="18"/>
          <w:szCs w:val="18"/>
          <w:lang w:eastAsia="zh-CN"/>
        </w:rPr>
      </w:pPr>
      <w:r w:rsidRPr="00703AA8">
        <w:rPr>
          <w:rFonts w:ascii="Calibri" w:eastAsia="Times New Roman" w:hAnsi="Calibri" w:cs="Calibri"/>
          <w:b/>
          <w:sz w:val="18"/>
          <w:szCs w:val="18"/>
          <w:lang w:eastAsia="zh-CN"/>
        </w:rPr>
        <w:t>СТАТЬЯ 13. Муниципальный внутренний долг</w:t>
      </w:r>
    </w:p>
    <w:p w:rsidR="00703AA8" w:rsidRPr="00703AA8" w:rsidRDefault="00703AA8" w:rsidP="00703AA8">
      <w:pPr>
        <w:suppressAutoHyphens/>
        <w:spacing w:after="0" w:line="240" w:lineRule="auto"/>
        <w:rPr>
          <w:rFonts w:ascii="Calibri" w:eastAsia="Times New Roman" w:hAnsi="Calibri" w:cs="Calibri"/>
          <w:b/>
          <w:sz w:val="18"/>
          <w:szCs w:val="18"/>
          <w:lang w:eastAsia="zh-CN"/>
        </w:rPr>
      </w:pP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 Установить верхний предел муниципального внутреннего долга по долговым обязательствам Уральского сельсовета:</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на 1 января 2026 года в сумме 0,000 тыс. рублей, в том числе по муниципальным гарантиям 0,000 тыс. рублей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на 1 января 2027 года в сумме 0,000 тыс. рублей, в том числе по муниципальным гарантиям 0,000 тыс. рублей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на 1 января 2028 года в сумме 0,000 тыс. рублей, в том числе по муниципальным гарантиям 0,000 тыс. рублей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2. Предельный объем расходов на обслуживание муниципального внутреннего долга не должен превышать 0,000 тыс.рублей в 2025 году; 0,000 тыс.рублей в 2026 году; 0,000 тыс. рублей в 2027 году. </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p>
    <w:p w:rsidR="00703AA8" w:rsidRPr="00703AA8" w:rsidRDefault="00703AA8" w:rsidP="00703AA8">
      <w:pPr>
        <w:suppressAutoHyphens/>
        <w:spacing w:after="0" w:line="240" w:lineRule="auto"/>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w:t>
      </w:r>
      <w:r w:rsidRPr="00703AA8">
        <w:rPr>
          <w:rFonts w:ascii="Calibri" w:eastAsia="Times New Roman" w:hAnsi="Calibri" w:cs="Calibri"/>
          <w:b/>
          <w:sz w:val="18"/>
          <w:szCs w:val="18"/>
          <w:lang w:eastAsia="zh-CN"/>
        </w:rPr>
        <w:t>СТАТЬЯ 14. Вступление в силу настоящего Решения</w:t>
      </w:r>
    </w:p>
    <w:p w:rsidR="00703AA8" w:rsidRPr="00703AA8" w:rsidRDefault="00703AA8" w:rsidP="00703AA8">
      <w:pPr>
        <w:suppressAutoHyphens/>
        <w:spacing w:after="0" w:line="240" w:lineRule="auto"/>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1. Контроль за исполнением Решения возложить на постоянную комиссию Уральского сельского Совета депутатов по бюджету, финансам, собственности (Косикина Л.А.)</w:t>
      </w:r>
    </w:p>
    <w:p w:rsidR="00703AA8" w:rsidRPr="00703AA8" w:rsidRDefault="00703AA8" w:rsidP="00703AA8">
      <w:pPr>
        <w:suppressAutoHyphens/>
        <w:autoSpaceDE w:val="0"/>
        <w:spacing w:after="0" w:line="240" w:lineRule="auto"/>
        <w:ind w:firstLine="700"/>
        <w:jc w:val="both"/>
        <w:rPr>
          <w:rFonts w:ascii="Calibri" w:eastAsia="Times New Roman" w:hAnsi="Calibri" w:cs="Calibri"/>
          <w:sz w:val="18"/>
          <w:szCs w:val="18"/>
          <w:lang w:eastAsia="zh-CN"/>
        </w:rPr>
      </w:pPr>
      <w:r w:rsidRPr="00703AA8">
        <w:rPr>
          <w:rFonts w:ascii="Calibri" w:eastAsia="Times New Roman" w:hAnsi="Calibri" w:cs="Calibri"/>
          <w:sz w:val="18"/>
          <w:szCs w:val="18"/>
          <w:lang w:eastAsia="zh-CN"/>
        </w:rPr>
        <w:t xml:space="preserve"> 2. Решение подлежат официальному опубликованию (обнародованию) и вступает в силу со дня официального опубликования (обнародования).</w:t>
      </w:r>
    </w:p>
    <w:p w:rsidR="00703AA8" w:rsidRPr="00703AA8" w:rsidRDefault="00703AA8" w:rsidP="0054142C">
      <w:pPr>
        <w:suppressAutoHyphens/>
        <w:autoSpaceDE w:val="0"/>
        <w:spacing w:after="0" w:line="240" w:lineRule="auto"/>
        <w:jc w:val="both"/>
        <w:rPr>
          <w:rFonts w:ascii="Calibri" w:eastAsia="Times New Roman" w:hAnsi="Calibri" w:cs="Calibri"/>
          <w:sz w:val="18"/>
          <w:szCs w:val="18"/>
          <w:lang w:eastAsia="zh-CN"/>
        </w:rPr>
      </w:pPr>
    </w:p>
    <w:p w:rsidR="00703AA8" w:rsidRPr="0054142C" w:rsidRDefault="00703AA8" w:rsidP="00703AA8">
      <w:pPr>
        <w:keepNext/>
        <w:suppressAutoHyphens/>
        <w:spacing w:after="0" w:line="240" w:lineRule="auto"/>
        <w:outlineLvl w:val="1"/>
        <w:rPr>
          <w:rFonts w:ascii="Calibri" w:eastAsia="Times New Roman" w:hAnsi="Calibri" w:cs="Calibri"/>
          <w:sz w:val="18"/>
          <w:szCs w:val="18"/>
          <w:lang w:val="x-none" w:eastAsia="zh-CN"/>
        </w:rPr>
      </w:pPr>
      <w:r w:rsidRPr="0054142C">
        <w:rPr>
          <w:rFonts w:ascii="Calibri" w:eastAsia="Times New Roman" w:hAnsi="Calibri" w:cs="Calibri"/>
          <w:sz w:val="18"/>
          <w:szCs w:val="18"/>
          <w:lang w:val="x-none" w:eastAsia="zh-CN"/>
        </w:rPr>
        <w:t xml:space="preserve">Председатель Уральского сельского Совета депутатов Л.А. Косикина            </w:t>
      </w:r>
      <w:r w:rsidRPr="0054142C">
        <w:rPr>
          <w:rFonts w:ascii="Calibri" w:eastAsia="Times New Roman" w:hAnsi="Calibri" w:cs="Calibri"/>
          <w:sz w:val="18"/>
          <w:szCs w:val="18"/>
          <w:lang w:eastAsia="zh-CN"/>
        </w:rPr>
        <w:t xml:space="preserve">  </w:t>
      </w:r>
      <w:r w:rsidRPr="0054142C">
        <w:rPr>
          <w:rFonts w:ascii="Calibri" w:eastAsia="Times New Roman" w:hAnsi="Calibri" w:cs="Calibri"/>
          <w:sz w:val="18"/>
          <w:szCs w:val="18"/>
          <w:lang w:val="x-none" w:eastAsia="zh-CN"/>
        </w:rPr>
        <w:t xml:space="preserve">                                          </w:t>
      </w:r>
      <w:r w:rsidRPr="0054142C">
        <w:rPr>
          <w:rFonts w:ascii="Calibri" w:eastAsia="Times New Roman" w:hAnsi="Calibri" w:cs="Calibri"/>
          <w:sz w:val="18"/>
          <w:szCs w:val="18"/>
          <w:lang w:eastAsia="zh-CN"/>
        </w:rPr>
        <w:t xml:space="preserve">   </w:t>
      </w:r>
      <w:r w:rsidRPr="0054142C">
        <w:rPr>
          <w:rFonts w:ascii="Calibri" w:eastAsia="Times New Roman" w:hAnsi="Calibri" w:cs="Calibri"/>
          <w:sz w:val="18"/>
          <w:szCs w:val="18"/>
          <w:lang w:val="x-none" w:eastAsia="zh-CN"/>
        </w:rPr>
        <w:t xml:space="preserve">   Глава Уральского сельсовета  А.А. Пелиханов                      </w:t>
      </w:r>
    </w:p>
    <w:p w:rsidR="00703AA8" w:rsidRPr="00703AA8" w:rsidRDefault="00703AA8" w:rsidP="00703AA8">
      <w:pPr>
        <w:suppressAutoHyphens/>
        <w:spacing w:after="0" w:line="240" w:lineRule="auto"/>
        <w:rPr>
          <w:rFonts w:ascii="Calibri" w:eastAsia="Times New Roman" w:hAnsi="Calibri" w:cs="Calibri"/>
          <w:sz w:val="18"/>
          <w:szCs w:val="18"/>
          <w:lang w:eastAsia="zh-CN"/>
        </w:rPr>
      </w:pPr>
    </w:p>
    <w:p w:rsidR="00703AA8" w:rsidRPr="00703AA8" w:rsidRDefault="00703AA8" w:rsidP="00703AA8">
      <w:pPr>
        <w:suppressAutoHyphens/>
        <w:spacing w:after="0" w:line="240" w:lineRule="auto"/>
        <w:rPr>
          <w:rFonts w:ascii="Calibri" w:eastAsia="Times New Roman" w:hAnsi="Calibri" w:cs="Calibri"/>
          <w:sz w:val="18"/>
          <w:szCs w:val="18"/>
          <w:lang w:eastAsia="zh-CN"/>
        </w:rPr>
      </w:pPr>
      <w:r w:rsidRPr="0054142C">
        <w:rPr>
          <w:rFonts w:ascii="Calibri" w:eastAsia="Times New Roman" w:hAnsi="Calibri" w:cs="Calibri"/>
          <w:b/>
          <w:sz w:val="18"/>
          <w:szCs w:val="18"/>
          <w:lang w:eastAsia="zh-CN"/>
        </w:rPr>
        <w:t>Ссылка на приложение</w:t>
      </w:r>
      <w:r w:rsidRPr="00703AA8">
        <w:rPr>
          <w:rFonts w:ascii="Calibri" w:eastAsia="Times New Roman" w:hAnsi="Calibri" w:cs="Calibri"/>
          <w:sz w:val="18"/>
          <w:szCs w:val="18"/>
          <w:lang w:eastAsia="zh-CN"/>
        </w:rPr>
        <w:t xml:space="preserve">: </w:t>
      </w:r>
      <w:hyperlink r:id="rId9" w:tgtFrame="_blank" w:history="1">
        <w:r w:rsidRPr="00703AA8">
          <w:rPr>
            <w:rStyle w:val="af8"/>
            <w:rFonts w:ascii="Calibri" w:eastAsia="Times New Roman" w:hAnsi="Calibri" w:cs="Calibri"/>
            <w:sz w:val="18"/>
            <w:szCs w:val="18"/>
            <w:lang w:eastAsia="zh-CN"/>
          </w:rPr>
          <w:t>https://admural.gosuslugi.ru</w:t>
        </w:r>
      </w:hyperlink>
    </w:p>
    <w:p w:rsidR="00703AA8" w:rsidRPr="00703AA8" w:rsidRDefault="00703AA8" w:rsidP="00703AA8">
      <w:pPr>
        <w:suppressAutoHyphens/>
        <w:spacing w:after="0" w:line="240" w:lineRule="auto"/>
        <w:rPr>
          <w:rFonts w:ascii="Calibri" w:eastAsia="Times New Roman" w:hAnsi="Calibri" w:cs="Calibri"/>
          <w:sz w:val="18"/>
          <w:szCs w:val="18"/>
          <w:lang w:eastAsia="zh-CN"/>
        </w:rPr>
      </w:pPr>
    </w:p>
    <w:p w:rsidR="0054142C" w:rsidRPr="0054142C" w:rsidRDefault="0054142C" w:rsidP="0054142C">
      <w:pPr>
        <w:spacing w:after="0" w:line="240" w:lineRule="auto"/>
        <w:rPr>
          <w:rFonts w:ascii="Calibri" w:eastAsia="Times New Roman" w:hAnsi="Calibri" w:cs="Calibri"/>
          <w:b/>
          <w:sz w:val="18"/>
          <w:szCs w:val="18"/>
          <w:lang w:eastAsia="ru-RU"/>
        </w:rPr>
      </w:pPr>
    </w:p>
    <w:p w:rsidR="0054142C" w:rsidRPr="0054142C" w:rsidRDefault="0054142C" w:rsidP="0054142C">
      <w:pPr>
        <w:spacing w:after="0" w:line="240" w:lineRule="auto"/>
        <w:jc w:val="center"/>
        <w:rPr>
          <w:rFonts w:ascii="Calibri" w:eastAsia="Times New Roman" w:hAnsi="Calibri" w:cs="Calibri"/>
          <w:b/>
          <w:sz w:val="18"/>
          <w:szCs w:val="18"/>
          <w:lang w:eastAsia="ru-RU"/>
        </w:rPr>
      </w:pPr>
      <w:r>
        <w:rPr>
          <w:rFonts w:ascii="Calibri" w:eastAsia="Times New Roman" w:hAnsi="Calibri" w:cs="Calibri"/>
          <w:b/>
          <w:sz w:val="18"/>
          <w:szCs w:val="18"/>
          <w:lang w:eastAsia="ru-RU"/>
        </w:rPr>
        <w:t>КРАСНОЯРСКИЙ КРАЙ РЫБИНСКИЙ РАЙОН</w:t>
      </w:r>
    </w:p>
    <w:p w:rsidR="0054142C" w:rsidRPr="0054142C" w:rsidRDefault="0054142C" w:rsidP="0054142C">
      <w:pPr>
        <w:spacing w:after="0" w:line="240" w:lineRule="auto"/>
        <w:jc w:val="center"/>
        <w:rPr>
          <w:rFonts w:ascii="Calibri" w:eastAsia="Times New Roman" w:hAnsi="Calibri" w:cs="Calibri"/>
          <w:b/>
          <w:sz w:val="18"/>
          <w:szCs w:val="18"/>
          <w:lang w:eastAsia="ru-RU"/>
        </w:rPr>
      </w:pPr>
      <w:r w:rsidRPr="0054142C">
        <w:rPr>
          <w:rFonts w:ascii="Calibri" w:eastAsia="Times New Roman" w:hAnsi="Calibri" w:cs="Calibri"/>
          <w:b/>
          <w:sz w:val="18"/>
          <w:szCs w:val="18"/>
          <w:lang w:eastAsia="ru-RU"/>
        </w:rPr>
        <w:t>УРАЛЬСКИЙ СЕЛЬСКИЙ СОВЕТ ДЕПУТАТОВ</w:t>
      </w:r>
    </w:p>
    <w:p w:rsidR="0054142C" w:rsidRPr="0054142C" w:rsidRDefault="0054142C" w:rsidP="0054142C">
      <w:pPr>
        <w:spacing w:after="0" w:line="240" w:lineRule="auto"/>
        <w:jc w:val="center"/>
        <w:rPr>
          <w:rFonts w:ascii="Calibri" w:eastAsia="Times New Roman" w:hAnsi="Calibri" w:cs="Calibri"/>
          <w:b/>
          <w:sz w:val="18"/>
          <w:szCs w:val="18"/>
          <w:lang w:eastAsia="ru-RU"/>
        </w:rPr>
      </w:pPr>
    </w:p>
    <w:p w:rsidR="0054142C" w:rsidRPr="0054142C" w:rsidRDefault="0054142C" w:rsidP="0054142C">
      <w:pPr>
        <w:tabs>
          <w:tab w:val="left" w:pos="3900"/>
        </w:tabs>
        <w:spacing w:after="0" w:line="240" w:lineRule="auto"/>
        <w:jc w:val="center"/>
        <w:rPr>
          <w:rFonts w:ascii="Calibri" w:eastAsia="Times New Roman" w:hAnsi="Calibri" w:cs="Calibri"/>
          <w:b/>
          <w:sz w:val="18"/>
          <w:szCs w:val="18"/>
          <w:lang w:eastAsia="ru-RU"/>
        </w:rPr>
      </w:pPr>
      <w:r w:rsidRPr="0054142C">
        <w:rPr>
          <w:rFonts w:ascii="Calibri" w:eastAsia="Times New Roman" w:hAnsi="Calibri" w:cs="Calibri"/>
          <w:b/>
          <w:sz w:val="18"/>
          <w:szCs w:val="18"/>
          <w:lang w:eastAsia="ru-RU"/>
        </w:rPr>
        <w:t>РЕШЕНИЕ</w:t>
      </w:r>
    </w:p>
    <w:p w:rsidR="0054142C" w:rsidRPr="0054142C" w:rsidRDefault="0054142C" w:rsidP="0054142C">
      <w:pPr>
        <w:spacing w:after="0" w:line="240" w:lineRule="auto"/>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23.12.2024 г.         </w:t>
      </w:r>
      <w:r>
        <w:rPr>
          <w:rFonts w:ascii="Calibri" w:eastAsia="Times New Roman" w:hAnsi="Calibri" w:cs="Calibri"/>
          <w:sz w:val="18"/>
          <w:szCs w:val="18"/>
          <w:lang w:eastAsia="ru-RU"/>
        </w:rPr>
        <w:t xml:space="preserve">                                           </w:t>
      </w:r>
      <w:r w:rsidRPr="0054142C">
        <w:rPr>
          <w:rFonts w:ascii="Calibri" w:eastAsia="Times New Roman" w:hAnsi="Calibri" w:cs="Calibri"/>
          <w:sz w:val="18"/>
          <w:szCs w:val="18"/>
          <w:lang w:eastAsia="ru-RU"/>
        </w:rPr>
        <w:t xml:space="preserve">  </w:t>
      </w:r>
      <w:r>
        <w:rPr>
          <w:rFonts w:ascii="Calibri" w:eastAsia="Times New Roman" w:hAnsi="Calibri" w:cs="Calibri"/>
          <w:sz w:val="18"/>
          <w:szCs w:val="18"/>
          <w:lang w:eastAsia="ru-RU"/>
        </w:rPr>
        <w:t>п.Урал</w:t>
      </w:r>
      <w:r w:rsidRPr="0054142C">
        <w:rPr>
          <w:rFonts w:ascii="Calibri" w:eastAsia="Times New Roman" w:hAnsi="Calibri" w:cs="Calibri"/>
          <w:sz w:val="18"/>
          <w:szCs w:val="18"/>
          <w:lang w:eastAsia="ru-RU"/>
        </w:rPr>
        <w:t xml:space="preserve">   </w:t>
      </w:r>
      <w:r>
        <w:rPr>
          <w:rFonts w:ascii="Calibri" w:eastAsia="Times New Roman" w:hAnsi="Calibri" w:cs="Calibri"/>
          <w:sz w:val="18"/>
          <w:szCs w:val="18"/>
          <w:lang w:eastAsia="ru-RU"/>
        </w:rPr>
        <w:t xml:space="preserve">       </w:t>
      </w:r>
      <w:r w:rsidRPr="0054142C">
        <w:rPr>
          <w:rFonts w:ascii="Calibri" w:eastAsia="Times New Roman" w:hAnsi="Calibri" w:cs="Calibri"/>
          <w:sz w:val="18"/>
          <w:szCs w:val="18"/>
          <w:lang w:eastAsia="ru-RU"/>
        </w:rPr>
        <w:t xml:space="preserve">                                                №49-173Р</w:t>
      </w:r>
    </w:p>
    <w:p w:rsidR="0054142C" w:rsidRPr="0054142C" w:rsidRDefault="0054142C" w:rsidP="0054142C">
      <w:pPr>
        <w:spacing w:after="0" w:line="240" w:lineRule="auto"/>
        <w:rPr>
          <w:rFonts w:ascii="Calibri" w:eastAsia="Times New Roman" w:hAnsi="Calibri" w:cs="Calibri"/>
          <w:sz w:val="18"/>
          <w:szCs w:val="18"/>
          <w:lang w:eastAsia="ru-RU"/>
        </w:rPr>
      </w:pPr>
    </w:p>
    <w:p w:rsidR="0054142C" w:rsidRPr="0054142C" w:rsidRDefault="0054142C" w:rsidP="0054142C">
      <w:pPr>
        <w:keepNext/>
        <w:spacing w:after="0" w:line="240" w:lineRule="auto"/>
        <w:outlineLvl w:val="1"/>
        <w:rPr>
          <w:rFonts w:ascii="Calibri" w:eastAsia="Times New Roman" w:hAnsi="Calibri" w:cs="Calibri"/>
          <w:sz w:val="18"/>
          <w:szCs w:val="18"/>
          <w:lang w:eastAsia="x-none"/>
        </w:rPr>
      </w:pPr>
      <w:r w:rsidRPr="0054142C">
        <w:rPr>
          <w:rFonts w:ascii="Calibri" w:eastAsia="Times New Roman" w:hAnsi="Calibri" w:cs="Calibri"/>
          <w:sz w:val="18"/>
          <w:szCs w:val="18"/>
          <w:lang w:val="x-none" w:eastAsia="x-none"/>
        </w:rPr>
        <w:t xml:space="preserve"> «О</w:t>
      </w:r>
      <w:r w:rsidRPr="0054142C">
        <w:rPr>
          <w:rFonts w:ascii="Calibri" w:eastAsia="Times New Roman" w:hAnsi="Calibri" w:cs="Calibri"/>
          <w:sz w:val="18"/>
          <w:szCs w:val="18"/>
          <w:lang w:eastAsia="x-none"/>
        </w:rPr>
        <w:t xml:space="preserve"> внесении изменений и дополнений в Решение </w:t>
      </w:r>
    </w:p>
    <w:p w:rsidR="0054142C" w:rsidRPr="0054142C" w:rsidRDefault="0054142C" w:rsidP="0054142C">
      <w:pPr>
        <w:keepNext/>
        <w:spacing w:after="0" w:line="240" w:lineRule="auto"/>
        <w:outlineLvl w:val="1"/>
        <w:rPr>
          <w:rFonts w:ascii="Calibri" w:eastAsia="Times New Roman" w:hAnsi="Calibri" w:cs="Calibri"/>
          <w:sz w:val="18"/>
          <w:szCs w:val="18"/>
          <w:lang w:eastAsia="x-none"/>
        </w:rPr>
      </w:pPr>
      <w:r w:rsidRPr="0054142C">
        <w:rPr>
          <w:rFonts w:ascii="Calibri" w:eastAsia="Times New Roman" w:hAnsi="Calibri" w:cs="Calibri"/>
          <w:sz w:val="18"/>
          <w:szCs w:val="18"/>
          <w:lang w:eastAsia="x-none"/>
        </w:rPr>
        <w:t xml:space="preserve">Уральского сельского Совета депутатов от 27.12.2023 </w:t>
      </w:r>
    </w:p>
    <w:p w:rsidR="0054142C" w:rsidRPr="0054142C" w:rsidRDefault="0054142C" w:rsidP="0054142C">
      <w:pPr>
        <w:keepNext/>
        <w:spacing w:after="0" w:line="240" w:lineRule="auto"/>
        <w:outlineLvl w:val="1"/>
        <w:rPr>
          <w:rFonts w:ascii="Calibri" w:eastAsia="Times New Roman" w:hAnsi="Calibri" w:cs="Calibri"/>
          <w:sz w:val="18"/>
          <w:szCs w:val="18"/>
          <w:lang w:val="x-none" w:eastAsia="x-none"/>
        </w:rPr>
      </w:pPr>
      <w:r w:rsidRPr="0054142C">
        <w:rPr>
          <w:rFonts w:ascii="Calibri" w:eastAsia="Times New Roman" w:hAnsi="Calibri" w:cs="Calibri"/>
          <w:sz w:val="18"/>
          <w:szCs w:val="18"/>
          <w:lang w:eastAsia="x-none"/>
        </w:rPr>
        <w:t xml:space="preserve">№37-143Р «О </w:t>
      </w:r>
      <w:r w:rsidRPr="0054142C">
        <w:rPr>
          <w:rFonts w:ascii="Calibri" w:eastAsia="Times New Roman" w:hAnsi="Calibri" w:cs="Calibri"/>
          <w:sz w:val="18"/>
          <w:szCs w:val="18"/>
          <w:lang w:val="x-none" w:eastAsia="x-none"/>
        </w:rPr>
        <w:t xml:space="preserve">бюджете Уральского сельсовета </w:t>
      </w:r>
    </w:p>
    <w:p w:rsidR="0054142C" w:rsidRPr="0054142C" w:rsidRDefault="0054142C" w:rsidP="0054142C">
      <w:pPr>
        <w:keepNext/>
        <w:spacing w:after="0" w:line="240" w:lineRule="auto"/>
        <w:outlineLvl w:val="1"/>
        <w:rPr>
          <w:rFonts w:ascii="Calibri" w:eastAsia="Times New Roman" w:hAnsi="Calibri" w:cs="Calibri"/>
          <w:sz w:val="18"/>
          <w:szCs w:val="18"/>
          <w:lang w:val="x-none" w:eastAsia="x-none"/>
        </w:rPr>
      </w:pPr>
      <w:r w:rsidRPr="0054142C">
        <w:rPr>
          <w:rFonts w:ascii="Calibri" w:eastAsia="Times New Roman" w:hAnsi="Calibri" w:cs="Calibri"/>
          <w:sz w:val="18"/>
          <w:szCs w:val="18"/>
          <w:lang w:val="x-none" w:eastAsia="x-none"/>
        </w:rPr>
        <w:t xml:space="preserve">на 2024 год и плановый период 2025-2026 годов»             </w:t>
      </w:r>
    </w:p>
    <w:p w:rsidR="0054142C" w:rsidRPr="0054142C" w:rsidRDefault="0054142C" w:rsidP="0054142C">
      <w:pPr>
        <w:keepNext/>
        <w:spacing w:after="0" w:line="240" w:lineRule="auto"/>
        <w:outlineLvl w:val="1"/>
        <w:rPr>
          <w:rFonts w:ascii="Calibri" w:eastAsia="Times New Roman" w:hAnsi="Calibri" w:cs="Calibri"/>
          <w:sz w:val="18"/>
          <w:szCs w:val="18"/>
          <w:lang w:val="x-none" w:eastAsia="x-none"/>
        </w:rPr>
      </w:pPr>
      <w:r w:rsidRPr="0054142C">
        <w:rPr>
          <w:rFonts w:ascii="Calibri" w:eastAsia="Times New Roman" w:hAnsi="Calibri" w:cs="Calibri"/>
          <w:sz w:val="18"/>
          <w:szCs w:val="18"/>
          <w:lang w:val="x-none" w:eastAsia="x-none"/>
        </w:rPr>
        <w:t xml:space="preserve">                        </w:t>
      </w:r>
      <w:r w:rsidRPr="0054142C">
        <w:rPr>
          <w:rFonts w:ascii="Calibri" w:eastAsia="Times New Roman" w:hAnsi="Calibri" w:cs="Calibri"/>
          <w:sz w:val="18"/>
          <w:szCs w:val="18"/>
          <w:lang w:val="x-none" w:eastAsia="x-none"/>
        </w:rPr>
        <w:tab/>
      </w:r>
      <w:r w:rsidRPr="0054142C">
        <w:rPr>
          <w:rFonts w:ascii="Calibri" w:eastAsia="Times New Roman" w:hAnsi="Calibri" w:cs="Calibri"/>
          <w:sz w:val="18"/>
          <w:szCs w:val="18"/>
          <w:lang w:val="x-none" w:eastAsia="x-none"/>
        </w:rPr>
        <w:tab/>
      </w:r>
      <w:r w:rsidRPr="0054142C">
        <w:rPr>
          <w:rFonts w:ascii="Calibri" w:eastAsia="Times New Roman" w:hAnsi="Calibri" w:cs="Calibri"/>
          <w:sz w:val="18"/>
          <w:szCs w:val="18"/>
          <w:lang w:val="x-none" w:eastAsia="x-none"/>
        </w:rPr>
        <w:tab/>
      </w:r>
    </w:p>
    <w:p w:rsidR="0054142C" w:rsidRPr="0054142C" w:rsidRDefault="0054142C" w:rsidP="0054142C">
      <w:pPr>
        <w:spacing w:after="0" w:line="240" w:lineRule="auto"/>
        <w:jc w:val="center"/>
        <w:rPr>
          <w:rFonts w:ascii="Calibri" w:eastAsia="Times New Roman" w:hAnsi="Calibri" w:cs="Calibri"/>
          <w:b/>
          <w:sz w:val="18"/>
          <w:szCs w:val="18"/>
          <w:lang w:eastAsia="ru-RU"/>
        </w:rPr>
      </w:pPr>
      <w:r w:rsidRPr="0054142C">
        <w:rPr>
          <w:rFonts w:ascii="Calibri" w:eastAsia="Times New Roman" w:hAnsi="Calibri" w:cs="Calibri"/>
          <w:b/>
          <w:sz w:val="18"/>
          <w:szCs w:val="18"/>
          <w:lang w:eastAsia="ru-RU"/>
        </w:rPr>
        <w:t>Раздел 1. Общие положения</w:t>
      </w:r>
    </w:p>
    <w:p w:rsidR="0054142C" w:rsidRPr="0054142C" w:rsidRDefault="0054142C" w:rsidP="0054142C">
      <w:pPr>
        <w:spacing w:after="0" w:line="240" w:lineRule="auto"/>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w:t>
      </w:r>
      <w:r w:rsidRPr="0054142C">
        <w:rPr>
          <w:rFonts w:ascii="Calibri" w:eastAsia="Times New Roman" w:hAnsi="Calibri" w:cs="Calibri"/>
          <w:b/>
          <w:sz w:val="18"/>
          <w:szCs w:val="18"/>
          <w:lang w:eastAsia="ru-RU"/>
        </w:rPr>
        <w:t xml:space="preserve">СТАТЬЯ 1.    Основные характеристики бюджета Уральского сельсовета на 2024 год и плановый период 2025-2026 годов        </w:t>
      </w:r>
      <w:r w:rsidRPr="0054142C">
        <w:rPr>
          <w:rFonts w:ascii="Calibri" w:eastAsia="Times New Roman" w:hAnsi="Calibri" w:cs="Calibri"/>
          <w:sz w:val="18"/>
          <w:szCs w:val="18"/>
          <w:lang w:eastAsia="ru-RU"/>
        </w:rPr>
        <w:t xml:space="preserve">           </w:t>
      </w:r>
    </w:p>
    <w:p w:rsidR="0054142C" w:rsidRPr="0054142C" w:rsidRDefault="0054142C" w:rsidP="0054142C">
      <w:pPr>
        <w:spacing w:after="0" w:line="240" w:lineRule="auto"/>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1.Утвердить основные характеристики бюджета Уральского сельсовета на 2024 год:</w:t>
      </w:r>
    </w:p>
    <w:p w:rsidR="0054142C" w:rsidRPr="0054142C" w:rsidRDefault="0054142C" w:rsidP="0054142C">
      <w:pPr>
        <w:keepNext/>
        <w:spacing w:after="0" w:line="240" w:lineRule="auto"/>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ab/>
        <w:t xml:space="preserve">     1) прогнозируемый общий объем доходов бюджета Уральского сельсовета в сумме </w:t>
      </w:r>
      <w:r w:rsidRPr="0054142C">
        <w:rPr>
          <w:rFonts w:ascii="Calibri" w:eastAsia="Times New Roman" w:hAnsi="Calibri" w:cs="Calibri"/>
          <w:b/>
          <w:sz w:val="18"/>
          <w:szCs w:val="18"/>
          <w:u w:val="single"/>
          <w:lang w:eastAsia="ru-RU"/>
        </w:rPr>
        <w:t xml:space="preserve">28277,806 </w:t>
      </w:r>
      <w:r w:rsidRPr="0054142C">
        <w:rPr>
          <w:rFonts w:ascii="Calibri" w:eastAsia="Times New Roman" w:hAnsi="Calibri" w:cs="Calibri"/>
          <w:sz w:val="18"/>
          <w:szCs w:val="18"/>
          <w:lang w:eastAsia="ru-RU"/>
        </w:rPr>
        <w:t>тыс. рублей;</w:t>
      </w:r>
    </w:p>
    <w:p w:rsidR="0054142C" w:rsidRPr="0054142C" w:rsidRDefault="0054142C" w:rsidP="0054142C">
      <w:pPr>
        <w:spacing w:after="0" w:line="240" w:lineRule="auto"/>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2) общий объем расходов бюджета   Уральского сельсовета в сумме </w:t>
      </w:r>
    </w:p>
    <w:p w:rsidR="0054142C" w:rsidRPr="0054142C" w:rsidRDefault="0054142C" w:rsidP="0054142C">
      <w:pPr>
        <w:spacing w:after="0" w:line="240" w:lineRule="auto"/>
        <w:rPr>
          <w:rFonts w:ascii="Calibri" w:eastAsia="Times New Roman" w:hAnsi="Calibri" w:cs="Calibri"/>
          <w:sz w:val="18"/>
          <w:szCs w:val="18"/>
          <w:lang w:eastAsia="ru-RU"/>
        </w:rPr>
      </w:pPr>
      <w:r w:rsidRPr="0054142C">
        <w:rPr>
          <w:rFonts w:ascii="Calibri" w:eastAsia="Times New Roman" w:hAnsi="Calibri" w:cs="Calibri"/>
          <w:b/>
          <w:sz w:val="18"/>
          <w:szCs w:val="18"/>
          <w:lang w:eastAsia="ru-RU"/>
        </w:rPr>
        <w:t>28518,727</w:t>
      </w:r>
      <w:r w:rsidRPr="0054142C">
        <w:rPr>
          <w:rFonts w:ascii="Calibri" w:eastAsia="Times New Roman" w:hAnsi="Calibri" w:cs="Calibri"/>
          <w:sz w:val="18"/>
          <w:szCs w:val="18"/>
          <w:lang w:eastAsia="ru-RU"/>
        </w:rPr>
        <w:t>тыс. рублей;</w:t>
      </w:r>
    </w:p>
    <w:p w:rsidR="0054142C" w:rsidRPr="0054142C" w:rsidRDefault="0054142C" w:rsidP="0054142C">
      <w:pPr>
        <w:spacing w:after="0" w:line="240" w:lineRule="auto"/>
        <w:ind w:firstLine="708"/>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3) дефицит бюджета Уральского сельсовета в сумме 240,921 тыс. рублей;</w:t>
      </w:r>
    </w:p>
    <w:p w:rsidR="0054142C" w:rsidRPr="0054142C" w:rsidRDefault="0054142C" w:rsidP="0054142C">
      <w:pPr>
        <w:spacing w:after="0" w:line="240" w:lineRule="auto"/>
        <w:ind w:firstLine="708"/>
        <w:rPr>
          <w:rFonts w:ascii="Calibri" w:eastAsia="Times New Roman" w:hAnsi="Calibri" w:cs="Calibri"/>
          <w:sz w:val="18"/>
          <w:szCs w:val="18"/>
          <w:lang w:eastAsia="ru-RU"/>
        </w:rPr>
      </w:pPr>
      <w:r w:rsidRPr="0054142C">
        <w:rPr>
          <w:rFonts w:ascii="Calibri" w:eastAsia="Times New Roman" w:hAnsi="Calibri" w:cs="Calibri"/>
          <w:color w:val="FF0000"/>
          <w:sz w:val="18"/>
          <w:szCs w:val="18"/>
          <w:lang w:eastAsia="ru-RU"/>
        </w:rPr>
        <w:t xml:space="preserve">     </w:t>
      </w:r>
      <w:r w:rsidRPr="0054142C">
        <w:rPr>
          <w:rFonts w:ascii="Calibri" w:eastAsia="Times New Roman" w:hAnsi="Calibri" w:cs="Calibri"/>
          <w:sz w:val="18"/>
          <w:szCs w:val="18"/>
          <w:lang w:eastAsia="ru-RU"/>
        </w:rPr>
        <w:t>4) источники внутреннего финансирования дефицита бюджета Уральского сельсовета в сумме 240,921 тыс. рублей согласно Приложению 1 к настоящему Решению</w:t>
      </w:r>
    </w:p>
    <w:p w:rsidR="0054142C" w:rsidRPr="0054142C" w:rsidRDefault="0054142C" w:rsidP="0054142C">
      <w:pPr>
        <w:spacing w:after="0" w:line="240" w:lineRule="auto"/>
        <w:jc w:val="both"/>
        <w:rPr>
          <w:rFonts w:ascii="Calibri" w:eastAsia="Times New Roman" w:hAnsi="Calibri" w:cs="Calibri"/>
          <w:b/>
          <w:sz w:val="18"/>
          <w:szCs w:val="18"/>
          <w:lang w:eastAsia="ru-RU"/>
        </w:rPr>
      </w:pPr>
      <w:r w:rsidRPr="0054142C">
        <w:rPr>
          <w:rFonts w:ascii="Calibri" w:eastAsia="Times New Roman" w:hAnsi="Calibri" w:cs="Calibri"/>
          <w:b/>
          <w:sz w:val="18"/>
          <w:szCs w:val="18"/>
          <w:lang w:eastAsia="ru-RU"/>
        </w:rPr>
        <w:t>СТАТЬЯ 2. Доходы бюджета Уральского сельсовета на 2024 и плановый период 2025-2026 годов</w:t>
      </w:r>
    </w:p>
    <w:p w:rsidR="0054142C" w:rsidRPr="0054142C" w:rsidRDefault="0054142C" w:rsidP="0054142C">
      <w:pPr>
        <w:spacing w:after="0" w:line="240" w:lineRule="auto"/>
        <w:jc w:val="both"/>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1. Установить, что доходы бюджетов поселений, поступающие в 2024 и плановом периоде 2025-2026 годов, формируются за счет: федеральных, региональных, местных налогов, сборов и налоговых доходов в соответствии с нормативами, установленными Бюджетным кодексом Российской Федерации и законодательством Российской Федерации.</w:t>
      </w:r>
    </w:p>
    <w:p w:rsidR="0054142C" w:rsidRPr="0054142C" w:rsidRDefault="0054142C" w:rsidP="0054142C">
      <w:pPr>
        <w:spacing w:after="0" w:line="240" w:lineRule="auto"/>
        <w:jc w:val="both"/>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2.    Утвердить доходы бюджета Уральского сельсовета на 2024 год и плановый период 2025-2026 годов по кодам главных администраторов поступлений в бюджет, группам, подгруппам, статьям и подстатьям, элементам, программам (подпрограммам) и кодам экономической классификации доходов бюджетов Российской Федерации согласно Приложению 2 к настоящему Решению.</w:t>
      </w:r>
    </w:p>
    <w:p w:rsidR="0054142C" w:rsidRPr="0054142C" w:rsidRDefault="0054142C" w:rsidP="0054142C">
      <w:pPr>
        <w:spacing w:after="0" w:line="240" w:lineRule="auto"/>
        <w:jc w:val="both"/>
        <w:rPr>
          <w:rFonts w:ascii="Calibri" w:eastAsia="Times New Roman" w:hAnsi="Calibri" w:cs="Calibri"/>
          <w:b/>
          <w:sz w:val="18"/>
          <w:szCs w:val="18"/>
          <w:lang w:eastAsia="ru-RU"/>
        </w:rPr>
      </w:pPr>
      <w:r w:rsidRPr="0054142C">
        <w:rPr>
          <w:rFonts w:ascii="Calibri" w:eastAsia="Times New Roman" w:hAnsi="Calibri" w:cs="Calibri"/>
          <w:color w:val="FF0000"/>
          <w:sz w:val="18"/>
          <w:szCs w:val="18"/>
          <w:lang w:eastAsia="ru-RU"/>
        </w:rPr>
        <w:t xml:space="preserve">        </w:t>
      </w:r>
      <w:r w:rsidRPr="0054142C">
        <w:rPr>
          <w:rFonts w:ascii="Calibri" w:eastAsia="Times New Roman" w:hAnsi="Calibri" w:cs="Calibri"/>
          <w:b/>
          <w:sz w:val="18"/>
          <w:szCs w:val="18"/>
          <w:lang w:eastAsia="ru-RU"/>
        </w:rPr>
        <w:t>СТАТЬЯ 3. Распределение на 2024 год и плановый период 2025-2026 годов расходов бюджета Уральского сельсовета по бюджетной классификации Российской Федерации</w:t>
      </w:r>
    </w:p>
    <w:p w:rsidR="0054142C" w:rsidRPr="0054142C" w:rsidRDefault="0054142C" w:rsidP="0054142C">
      <w:pPr>
        <w:spacing w:after="0" w:line="240" w:lineRule="auto"/>
        <w:jc w:val="both"/>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1. Утвердить в пределах общего объема расходов бюджета сельсовета, установленного пунктом 1 настоящего Решения, распределение бюджетных ассигнований по разделам и подразделам бюджетной классификации расходов </w:t>
      </w:r>
      <w:r w:rsidRPr="0054142C">
        <w:rPr>
          <w:rFonts w:ascii="Calibri" w:eastAsia="Times New Roman" w:hAnsi="Calibri" w:cs="Calibri"/>
          <w:sz w:val="18"/>
          <w:szCs w:val="18"/>
          <w:lang w:eastAsia="ru-RU"/>
        </w:rPr>
        <w:lastRenderedPageBreak/>
        <w:t>бюджетов Российской Федерации на 2024 год и плановый период 2025-2026 годов согласно Приложению 3 к настоящему Решению.</w:t>
      </w:r>
    </w:p>
    <w:p w:rsidR="0054142C" w:rsidRPr="0054142C" w:rsidRDefault="0054142C" w:rsidP="0054142C">
      <w:pPr>
        <w:spacing w:after="0" w:line="240" w:lineRule="auto"/>
        <w:jc w:val="both"/>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2. Утвердить:</w:t>
      </w:r>
    </w:p>
    <w:p w:rsidR="0054142C" w:rsidRPr="0054142C" w:rsidRDefault="0054142C" w:rsidP="0054142C">
      <w:pPr>
        <w:spacing w:after="0" w:line="240" w:lineRule="auto"/>
        <w:jc w:val="both"/>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1)   Ведомственную структуру расходов по разделам, подразделам, целевым статьям (муниципальным программам Уральского сельсовета и не программным направлениям деятельности) бюджета сельсовета на 2024 год согласно приложению 4;</w:t>
      </w:r>
    </w:p>
    <w:p w:rsidR="0054142C" w:rsidRPr="0054142C" w:rsidRDefault="0054142C" w:rsidP="0054142C">
      <w:pPr>
        <w:spacing w:after="0" w:line="240" w:lineRule="auto"/>
        <w:jc w:val="both"/>
        <w:rPr>
          <w:rFonts w:ascii="Calibri" w:eastAsia="Times New Roman" w:hAnsi="Calibri" w:cs="Calibri"/>
          <w:bCs/>
          <w:sz w:val="18"/>
          <w:szCs w:val="18"/>
          <w:lang w:eastAsia="ru-RU"/>
        </w:rPr>
      </w:pPr>
      <w:r w:rsidRPr="0054142C">
        <w:rPr>
          <w:rFonts w:ascii="Calibri" w:eastAsia="Times New Roman" w:hAnsi="Calibri" w:cs="Calibri"/>
          <w:sz w:val="18"/>
          <w:szCs w:val="18"/>
          <w:lang w:eastAsia="ru-RU"/>
        </w:rPr>
        <w:t xml:space="preserve">          2) Р</w:t>
      </w:r>
      <w:r w:rsidRPr="0054142C">
        <w:rPr>
          <w:rFonts w:ascii="Calibri" w:eastAsia="Times New Roman" w:hAnsi="Calibri" w:cs="Calibri"/>
          <w:bCs/>
          <w:sz w:val="18"/>
          <w:szCs w:val="18"/>
          <w:lang w:eastAsia="ru-RU"/>
        </w:rPr>
        <w:t xml:space="preserve">аспределение бюджетных ассигнований по целевым статьям (муниципальным программам Уральского сельсовета и не программным направлениям деятельности), группам и подгруппам видов расходов, разделам, подразделам классификации расходов местного бюджета на 2024 год </w:t>
      </w:r>
      <w:r w:rsidRPr="0054142C">
        <w:rPr>
          <w:rFonts w:ascii="Calibri" w:eastAsia="Times New Roman" w:hAnsi="Calibri" w:cs="Calibri"/>
          <w:sz w:val="18"/>
          <w:szCs w:val="18"/>
          <w:lang w:eastAsia="ru-RU"/>
        </w:rPr>
        <w:t>согласно приложению № 6 к настоящему решению</w:t>
      </w:r>
    </w:p>
    <w:p w:rsidR="0054142C" w:rsidRPr="0054142C" w:rsidRDefault="0054142C" w:rsidP="0054142C">
      <w:pPr>
        <w:spacing w:after="0" w:line="240" w:lineRule="auto"/>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3) Установить, что размер дотации сельсовету определен путем доведения общего объема доходов бюджета до расчетного объема расходов бюджета на 2024 год и плановый период 2025-2026 годов</w:t>
      </w:r>
    </w:p>
    <w:p w:rsidR="0054142C" w:rsidRPr="0054142C" w:rsidRDefault="0054142C" w:rsidP="0054142C">
      <w:pPr>
        <w:spacing w:after="0" w:line="240" w:lineRule="auto"/>
        <w:rPr>
          <w:rFonts w:ascii="Calibri" w:eastAsia="Times New Roman" w:hAnsi="Calibri" w:cs="Calibri"/>
          <w:b/>
          <w:sz w:val="18"/>
          <w:szCs w:val="18"/>
          <w:lang w:eastAsia="ru-RU"/>
        </w:rPr>
      </w:pPr>
      <w:r w:rsidRPr="0054142C">
        <w:rPr>
          <w:rFonts w:ascii="Calibri" w:eastAsia="Times New Roman" w:hAnsi="Calibri" w:cs="Calibri"/>
          <w:sz w:val="18"/>
          <w:szCs w:val="18"/>
          <w:lang w:eastAsia="ru-RU"/>
        </w:rPr>
        <w:t xml:space="preserve">    </w:t>
      </w:r>
      <w:r w:rsidRPr="0054142C">
        <w:rPr>
          <w:rFonts w:ascii="Calibri" w:eastAsia="Times New Roman" w:hAnsi="Calibri" w:cs="Calibri"/>
          <w:b/>
          <w:sz w:val="18"/>
          <w:szCs w:val="18"/>
          <w:lang w:eastAsia="ru-RU"/>
        </w:rPr>
        <w:t>СТАТЬЯ 4. Вступление в силу настоящего Решения</w:t>
      </w:r>
    </w:p>
    <w:p w:rsidR="0054142C" w:rsidRPr="0054142C" w:rsidRDefault="0054142C" w:rsidP="0054142C">
      <w:pPr>
        <w:spacing w:after="0" w:line="240" w:lineRule="auto"/>
        <w:jc w:val="both"/>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1. Контроль за исполнением Решения возложить на постоянную комиссию Уральского сельского Совета депутатов по бюджету, финансам, собственности (Косикина Л.А.)</w:t>
      </w:r>
    </w:p>
    <w:p w:rsidR="0054142C" w:rsidRPr="0054142C" w:rsidRDefault="0054142C" w:rsidP="0054142C">
      <w:pPr>
        <w:autoSpaceDE w:val="0"/>
        <w:autoSpaceDN w:val="0"/>
        <w:adjustRightInd w:val="0"/>
        <w:spacing w:after="0" w:line="240" w:lineRule="auto"/>
        <w:ind w:firstLine="700"/>
        <w:jc w:val="both"/>
        <w:rPr>
          <w:rFonts w:ascii="Calibri" w:eastAsia="Times New Roman" w:hAnsi="Calibri" w:cs="Calibri"/>
          <w:sz w:val="18"/>
          <w:szCs w:val="18"/>
          <w:lang w:eastAsia="ru-RU"/>
        </w:rPr>
      </w:pPr>
      <w:r w:rsidRPr="0054142C">
        <w:rPr>
          <w:rFonts w:ascii="Calibri" w:eastAsia="Times New Roman" w:hAnsi="Calibri" w:cs="Calibri"/>
          <w:sz w:val="18"/>
          <w:szCs w:val="18"/>
          <w:lang w:eastAsia="ru-RU"/>
        </w:rPr>
        <w:t xml:space="preserve"> 2. Решение подлежат официальному опубликованию (обнародованию) и вступает в силу со дня официального опубликования (обнародования).</w:t>
      </w:r>
    </w:p>
    <w:p w:rsidR="0054142C" w:rsidRPr="0054142C" w:rsidRDefault="0054142C" w:rsidP="0054142C">
      <w:pPr>
        <w:autoSpaceDE w:val="0"/>
        <w:autoSpaceDN w:val="0"/>
        <w:adjustRightInd w:val="0"/>
        <w:spacing w:after="0" w:line="240" w:lineRule="auto"/>
        <w:jc w:val="both"/>
        <w:rPr>
          <w:rFonts w:ascii="Calibri" w:eastAsia="Times New Roman" w:hAnsi="Calibri" w:cs="Calibri"/>
          <w:sz w:val="18"/>
          <w:szCs w:val="18"/>
          <w:lang w:eastAsia="ru-RU"/>
        </w:rPr>
      </w:pPr>
    </w:p>
    <w:p w:rsidR="0054142C" w:rsidRPr="0054142C" w:rsidRDefault="0054142C" w:rsidP="0054142C">
      <w:pPr>
        <w:keepNext/>
        <w:spacing w:after="0" w:line="240" w:lineRule="auto"/>
        <w:outlineLvl w:val="1"/>
        <w:rPr>
          <w:rFonts w:ascii="Calibri" w:eastAsia="Times New Roman" w:hAnsi="Calibri" w:cs="Calibri"/>
          <w:sz w:val="18"/>
          <w:szCs w:val="18"/>
          <w:lang w:val="x-none" w:eastAsia="x-none"/>
        </w:rPr>
      </w:pPr>
      <w:r w:rsidRPr="0054142C">
        <w:rPr>
          <w:rFonts w:ascii="Calibri" w:eastAsia="Times New Roman" w:hAnsi="Calibri" w:cs="Calibri"/>
          <w:sz w:val="18"/>
          <w:szCs w:val="18"/>
          <w:lang w:val="x-none" w:eastAsia="x-none"/>
        </w:rPr>
        <w:t xml:space="preserve">Председатель Уральского сельского Совета депутатов </w:t>
      </w:r>
      <w:r w:rsidRPr="0054142C">
        <w:rPr>
          <w:rFonts w:ascii="Calibri" w:eastAsia="Times New Roman" w:hAnsi="Calibri" w:cs="Calibri"/>
          <w:sz w:val="18"/>
          <w:szCs w:val="18"/>
          <w:lang w:eastAsia="x-none"/>
        </w:rPr>
        <w:t xml:space="preserve">Л.А. Косикина                 </w:t>
      </w:r>
      <w:r w:rsidRPr="0054142C">
        <w:rPr>
          <w:rFonts w:ascii="Calibri" w:eastAsia="Times New Roman" w:hAnsi="Calibri" w:cs="Calibri"/>
          <w:sz w:val="18"/>
          <w:szCs w:val="18"/>
          <w:lang w:val="x-none" w:eastAsia="x-none"/>
        </w:rPr>
        <w:t xml:space="preserve">                                       </w:t>
      </w:r>
      <w:r w:rsidRPr="0054142C">
        <w:rPr>
          <w:rFonts w:ascii="Calibri" w:eastAsia="Times New Roman" w:hAnsi="Calibri" w:cs="Calibri"/>
          <w:sz w:val="18"/>
          <w:szCs w:val="18"/>
          <w:lang w:eastAsia="x-none"/>
        </w:rPr>
        <w:t xml:space="preserve">   </w:t>
      </w:r>
      <w:r w:rsidRPr="0054142C">
        <w:rPr>
          <w:rFonts w:ascii="Calibri" w:eastAsia="Times New Roman" w:hAnsi="Calibri" w:cs="Calibri"/>
          <w:sz w:val="18"/>
          <w:szCs w:val="18"/>
          <w:lang w:val="x-none" w:eastAsia="x-none"/>
        </w:rPr>
        <w:t xml:space="preserve">  </w:t>
      </w:r>
    </w:p>
    <w:p w:rsidR="0054142C" w:rsidRPr="0054142C" w:rsidRDefault="0054142C" w:rsidP="0054142C">
      <w:pPr>
        <w:keepNext/>
        <w:spacing w:after="0" w:line="240" w:lineRule="auto"/>
        <w:outlineLvl w:val="1"/>
        <w:rPr>
          <w:rFonts w:ascii="Calibri" w:eastAsia="Times New Roman" w:hAnsi="Calibri" w:cs="Calibri"/>
          <w:sz w:val="18"/>
          <w:szCs w:val="18"/>
          <w:lang w:val="x-none" w:eastAsia="x-none"/>
        </w:rPr>
      </w:pPr>
      <w:r w:rsidRPr="0054142C">
        <w:rPr>
          <w:rFonts w:ascii="Calibri" w:eastAsia="Times New Roman" w:hAnsi="Calibri" w:cs="Calibri"/>
          <w:sz w:val="18"/>
          <w:szCs w:val="18"/>
          <w:lang w:val="x-none" w:eastAsia="x-none"/>
        </w:rPr>
        <w:t xml:space="preserve"> Глава Уральского сельсовета</w:t>
      </w:r>
      <w:r w:rsidRPr="0054142C">
        <w:rPr>
          <w:rFonts w:ascii="Calibri" w:eastAsia="Times New Roman" w:hAnsi="Calibri" w:cs="Calibri"/>
          <w:sz w:val="18"/>
          <w:szCs w:val="18"/>
          <w:lang w:eastAsia="x-none"/>
        </w:rPr>
        <w:t xml:space="preserve"> </w:t>
      </w:r>
      <w:r w:rsidRPr="0054142C">
        <w:rPr>
          <w:rFonts w:ascii="Calibri" w:eastAsia="Times New Roman" w:hAnsi="Calibri" w:cs="Calibri"/>
          <w:sz w:val="18"/>
          <w:szCs w:val="18"/>
          <w:lang w:val="x-none" w:eastAsia="x-none"/>
        </w:rPr>
        <w:t xml:space="preserve">  </w:t>
      </w:r>
      <w:r w:rsidRPr="0054142C">
        <w:rPr>
          <w:rFonts w:ascii="Calibri" w:eastAsia="Times New Roman" w:hAnsi="Calibri" w:cs="Calibri"/>
          <w:sz w:val="18"/>
          <w:szCs w:val="18"/>
          <w:lang w:eastAsia="x-none"/>
        </w:rPr>
        <w:t xml:space="preserve">А.А. Пелиханов               </w:t>
      </w:r>
      <w:r w:rsidRPr="0054142C">
        <w:rPr>
          <w:rFonts w:ascii="Calibri" w:eastAsia="Times New Roman" w:hAnsi="Calibri" w:cs="Calibri"/>
          <w:sz w:val="18"/>
          <w:szCs w:val="18"/>
          <w:lang w:val="x-none" w:eastAsia="x-none"/>
        </w:rPr>
        <w:t xml:space="preserve">    </w:t>
      </w:r>
    </w:p>
    <w:p w:rsidR="0054142C" w:rsidRPr="0054142C" w:rsidRDefault="0054142C" w:rsidP="0054142C">
      <w:pPr>
        <w:keepNext/>
        <w:spacing w:after="0" w:line="240" w:lineRule="auto"/>
        <w:outlineLvl w:val="1"/>
        <w:rPr>
          <w:rFonts w:ascii="Calibri" w:eastAsia="Times New Roman" w:hAnsi="Calibri" w:cs="Calibri"/>
          <w:sz w:val="18"/>
          <w:szCs w:val="18"/>
          <w:lang w:val="x-none" w:eastAsia="x-none"/>
        </w:rPr>
      </w:pPr>
    </w:p>
    <w:p w:rsidR="0054142C" w:rsidRPr="0054142C" w:rsidRDefault="0054142C" w:rsidP="0054142C">
      <w:pPr>
        <w:keepNext/>
        <w:spacing w:after="0" w:line="240" w:lineRule="auto"/>
        <w:outlineLvl w:val="1"/>
        <w:rPr>
          <w:rFonts w:ascii="Calibri" w:eastAsia="Times New Roman" w:hAnsi="Calibri" w:cs="Calibri"/>
          <w:b/>
          <w:sz w:val="18"/>
          <w:szCs w:val="18"/>
          <w:lang w:eastAsia="x-none"/>
        </w:rPr>
      </w:pPr>
      <w:r w:rsidRPr="0054142C">
        <w:rPr>
          <w:rFonts w:ascii="Calibri" w:eastAsia="Times New Roman" w:hAnsi="Calibri" w:cs="Calibri"/>
          <w:b/>
          <w:sz w:val="18"/>
          <w:szCs w:val="18"/>
          <w:lang w:eastAsia="x-none"/>
        </w:rPr>
        <w:t xml:space="preserve">Ссылка на приложение: </w:t>
      </w:r>
      <w:hyperlink r:id="rId10" w:tgtFrame="_blank" w:history="1">
        <w:r w:rsidRPr="0054142C">
          <w:rPr>
            <w:rStyle w:val="af8"/>
            <w:rFonts w:ascii="Calibri" w:eastAsia="Times New Roman" w:hAnsi="Calibri" w:cs="Calibri"/>
            <w:b/>
            <w:sz w:val="18"/>
            <w:szCs w:val="18"/>
            <w:lang w:eastAsia="x-none"/>
          </w:rPr>
          <w:t>https://admural.gosuslugi.ru</w:t>
        </w:r>
      </w:hyperlink>
    </w:p>
    <w:p w:rsidR="00703AA8" w:rsidRPr="0054142C" w:rsidRDefault="0054142C" w:rsidP="0054142C">
      <w:pPr>
        <w:keepNext/>
        <w:spacing w:after="0" w:line="240" w:lineRule="auto"/>
        <w:outlineLvl w:val="1"/>
        <w:rPr>
          <w:rFonts w:ascii="Calibri" w:eastAsia="Times New Roman" w:hAnsi="Calibri" w:cs="Calibri"/>
          <w:b/>
          <w:sz w:val="18"/>
          <w:szCs w:val="18"/>
          <w:lang w:val="x-none" w:eastAsia="x-none"/>
        </w:rPr>
      </w:pPr>
      <w:r w:rsidRPr="0054142C">
        <w:rPr>
          <w:rFonts w:ascii="Calibri" w:eastAsia="Times New Roman" w:hAnsi="Calibri" w:cs="Calibri"/>
          <w:b/>
          <w:sz w:val="18"/>
          <w:szCs w:val="18"/>
          <w:lang w:val="x-none" w:eastAsia="x-none"/>
        </w:rPr>
        <w:t xml:space="preserve">                      </w:t>
      </w:r>
    </w:p>
    <w:p w:rsidR="008720FB" w:rsidRDefault="008720FB" w:rsidP="008720FB">
      <w:pPr>
        <w:tabs>
          <w:tab w:val="left" w:pos="1740"/>
        </w:tabs>
        <w:spacing w:after="0" w:line="240" w:lineRule="auto"/>
        <w:jc w:val="center"/>
        <w:rPr>
          <w:rFonts w:ascii="Calibri" w:eastAsia="Times New Roman" w:hAnsi="Calibri" w:cs="Calibri"/>
          <w:sz w:val="18"/>
          <w:szCs w:val="18"/>
          <w:lang w:eastAsia="ru-RU"/>
        </w:rPr>
      </w:pPr>
    </w:p>
    <w:p w:rsidR="008720FB" w:rsidRPr="008720FB" w:rsidRDefault="008720FB" w:rsidP="008720FB">
      <w:pPr>
        <w:tabs>
          <w:tab w:val="left" w:pos="1740"/>
        </w:tabs>
        <w:spacing w:after="0" w:line="240" w:lineRule="auto"/>
        <w:jc w:val="center"/>
        <w:rPr>
          <w:rFonts w:ascii="Calibri" w:eastAsia="Times New Roman" w:hAnsi="Calibri" w:cs="Calibri"/>
          <w:b/>
          <w:sz w:val="18"/>
          <w:szCs w:val="18"/>
          <w:lang w:eastAsia="ru-RU"/>
        </w:rPr>
      </w:pPr>
      <w:r w:rsidRPr="008720FB">
        <w:rPr>
          <w:rFonts w:ascii="Calibri" w:eastAsia="Times New Roman" w:hAnsi="Calibri" w:cs="Calibri"/>
          <w:b/>
          <w:sz w:val="18"/>
          <w:szCs w:val="18"/>
          <w:lang w:eastAsia="ru-RU"/>
        </w:rPr>
        <w:t>КРАСНОЯРСКИЙ КРАЙ РЫБИНСКИЙ РАЙОН</w:t>
      </w:r>
    </w:p>
    <w:p w:rsidR="008720FB" w:rsidRPr="008720FB" w:rsidRDefault="008720FB" w:rsidP="008720FB">
      <w:pPr>
        <w:spacing w:after="0" w:line="240" w:lineRule="auto"/>
        <w:jc w:val="center"/>
        <w:rPr>
          <w:rFonts w:ascii="Calibri" w:eastAsia="Times New Roman" w:hAnsi="Calibri" w:cs="Calibri"/>
          <w:b/>
          <w:sz w:val="18"/>
          <w:szCs w:val="18"/>
          <w:lang w:eastAsia="ru-RU"/>
        </w:rPr>
      </w:pPr>
      <w:r w:rsidRPr="008720FB">
        <w:rPr>
          <w:rFonts w:ascii="Calibri" w:eastAsia="Times New Roman" w:hAnsi="Calibri" w:cs="Calibri"/>
          <w:b/>
          <w:sz w:val="18"/>
          <w:szCs w:val="18"/>
          <w:lang w:eastAsia="ru-RU"/>
        </w:rPr>
        <w:t>УРАЛЬСКИЙ СЕЛЬСКИЙ СОВЕТ ДЕПУТАТОВ</w:t>
      </w:r>
    </w:p>
    <w:p w:rsidR="008720FB" w:rsidRPr="008720FB" w:rsidRDefault="008720FB" w:rsidP="008720FB">
      <w:pPr>
        <w:spacing w:after="0" w:line="240" w:lineRule="auto"/>
        <w:jc w:val="center"/>
        <w:rPr>
          <w:rFonts w:ascii="Calibri" w:eastAsia="Times New Roman" w:hAnsi="Calibri" w:cs="Calibri"/>
          <w:b/>
          <w:sz w:val="18"/>
          <w:szCs w:val="18"/>
          <w:lang w:eastAsia="ru-RU"/>
        </w:rPr>
      </w:pPr>
    </w:p>
    <w:p w:rsidR="008720FB" w:rsidRPr="006E7A7E" w:rsidRDefault="008720FB" w:rsidP="006E7A7E">
      <w:pPr>
        <w:spacing w:after="0" w:line="240" w:lineRule="auto"/>
        <w:jc w:val="center"/>
        <w:rPr>
          <w:rFonts w:ascii="Calibri" w:eastAsia="Calibri" w:hAnsi="Calibri" w:cs="Calibri"/>
          <w:b/>
          <w:sz w:val="18"/>
          <w:szCs w:val="18"/>
        </w:rPr>
      </w:pPr>
      <w:r w:rsidRPr="008720FB">
        <w:rPr>
          <w:rFonts w:ascii="Calibri" w:eastAsia="Calibri" w:hAnsi="Calibri" w:cs="Calibri"/>
          <w:b/>
          <w:sz w:val="18"/>
          <w:szCs w:val="18"/>
        </w:rPr>
        <w:t xml:space="preserve">РЕШЕНИЕ </w:t>
      </w:r>
    </w:p>
    <w:p w:rsidR="008720FB" w:rsidRPr="008720FB" w:rsidRDefault="008720FB" w:rsidP="008720FB">
      <w:pPr>
        <w:spacing w:after="0" w:line="240" w:lineRule="auto"/>
        <w:jc w:val="both"/>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 xml:space="preserve">23.12.2024 г.                                                </w:t>
      </w:r>
      <w:r>
        <w:rPr>
          <w:rFonts w:ascii="Calibri" w:eastAsia="Times New Roman" w:hAnsi="Calibri" w:cs="Calibri"/>
          <w:sz w:val="18"/>
          <w:szCs w:val="18"/>
          <w:lang w:eastAsia="ru-RU"/>
        </w:rPr>
        <w:t xml:space="preserve"> </w:t>
      </w:r>
      <w:r w:rsidRPr="008720FB">
        <w:rPr>
          <w:rFonts w:ascii="Calibri" w:eastAsia="Times New Roman" w:hAnsi="Calibri" w:cs="Calibri"/>
          <w:sz w:val="18"/>
          <w:szCs w:val="18"/>
          <w:lang w:eastAsia="ru-RU"/>
        </w:rPr>
        <w:t xml:space="preserve">     п. Урал                         </w:t>
      </w:r>
      <w:r>
        <w:rPr>
          <w:rFonts w:ascii="Calibri" w:eastAsia="Times New Roman" w:hAnsi="Calibri" w:cs="Calibri"/>
          <w:sz w:val="18"/>
          <w:szCs w:val="18"/>
          <w:lang w:eastAsia="ru-RU"/>
        </w:rPr>
        <w:t xml:space="preserve">   </w:t>
      </w:r>
      <w:r w:rsidRPr="008720FB">
        <w:rPr>
          <w:rFonts w:ascii="Calibri" w:eastAsia="Times New Roman" w:hAnsi="Calibri" w:cs="Calibri"/>
          <w:sz w:val="18"/>
          <w:szCs w:val="18"/>
          <w:lang w:eastAsia="ru-RU"/>
        </w:rPr>
        <w:t xml:space="preserve">                      № 49-174Р</w:t>
      </w:r>
    </w:p>
    <w:p w:rsidR="008720FB" w:rsidRPr="008720FB" w:rsidRDefault="008720FB" w:rsidP="008720FB">
      <w:pPr>
        <w:keepNext/>
        <w:spacing w:after="0" w:line="240" w:lineRule="auto"/>
        <w:ind w:right="5215"/>
        <w:outlineLvl w:val="0"/>
        <w:rPr>
          <w:rFonts w:ascii="Calibri" w:eastAsia="Times New Roman" w:hAnsi="Calibri" w:cs="Calibri"/>
          <w:b/>
          <w:sz w:val="18"/>
          <w:szCs w:val="18"/>
          <w:lang w:eastAsia="ru-RU"/>
        </w:rPr>
      </w:pPr>
    </w:p>
    <w:p w:rsidR="008720FB" w:rsidRPr="008720FB" w:rsidRDefault="008720FB" w:rsidP="008720FB">
      <w:pPr>
        <w:spacing w:after="0" w:line="240" w:lineRule="auto"/>
        <w:ind w:right="378"/>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О внесении изменений в Решение Уральского сельского</w:t>
      </w:r>
    </w:p>
    <w:p w:rsidR="008720FB" w:rsidRPr="008720FB" w:rsidRDefault="008720FB" w:rsidP="008720FB">
      <w:pPr>
        <w:spacing w:after="0" w:line="240" w:lineRule="auto"/>
        <w:ind w:right="378"/>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Совета депутатов от 26.12.2011 г. № 10-39Р «Об утверждении</w:t>
      </w:r>
    </w:p>
    <w:p w:rsidR="008720FB" w:rsidRPr="008720FB" w:rsidRDefault="008720FB" w:rsidP="008720FB">
      <w:pPr>
        <w:spacing w:after="0" w:line="240" w:lineRule="auto"/>
        <w:ind w:right="378"/>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 xml:space="preserve">Положения об оплате труда депутатов, выборных должностных </w:t>
      </w:r>
    </w:p>
    <w:p w:rsidR="008720FB" w:rsidRPr="008720FB" w:rsidRDefault="008720FB" w:rsidP="008720FB">
      <w:pPr>
        <w:spacing w:after="0" w:line="240" w:lineRule="auto"/>
        <w:ind w:right="378"/>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 xml:space="preserve">лиц местного самоуправления, осуществляющих свои </w:t>
      </w:r>
    </w:p>
    <w:p w:rsidR="008720FB" w:rsidRPr="008720FB" w:rsidRDefault="008720FB" w:rsidP="008720FB">
      <w:pPr>
        <w:spacing w:after="0" w:line="240" w:lineRule="auto"/>
        <w:ind w:right="378"/>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 xml:space="preserve">полномочия на постоянной основе, лиц, замещающих иные муниципальные должности и муниципальных служащих </w:t>
      </w:r>
    </w:p>
    <w:p w:rsidR="008720FB" w:rsidRPr="008720FB" w:rsidRDefault="008720FB" w:rsidP="008720FB">
      <w:pPr>
        <w:spacing w:after="0" w:line="240" w:lineRule="auto"/>
        <w:ind w:right="378"/>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администрации Уральского сельсовета»</w:t>
      </w:r>
    </w:p>
    <w:p w:rsidR="008720FB" w:rsidRPr="008720FB" w:rsidRDefault="008720FB" w:rsidP="008720FB">
      <w:pPr>
        <w:tabs>
          <w:tab w:val="left" w:pos="4320"/>
        </w:tabs>
        <w:spacing w:after="0" w:line="240" w:lineRule="auto"/>
        <w:ind w:right="5395"/>
        <w:jc w:val="both"/>
        <w:rPr>
          <w:rFonts w:ascii="Calibri" w:eastAsia="Times New Roman" w:hAnsi="Calibri" w:cs="Calibri"/>
          <w:sz w:val="18"/>
          <w:szCs w:val="18"/>
          <w:lang w:eastAsia="ru-RU"/>
        </w:rPr>
      </w:pPr>
    </w:p>
    <w:p w:rsidR="008720FB" w:rsidRPr="008720FB" w:rsidRDefault="008720FB" w:rsidP="008720FB">
      <w:pPr>
        <w:autoSpaceDE w:val="0"/>
        <w:autoSpaceDN w:val="0"/>
        <w:adjustRightInd w:val="0"/>
        <w:spacing w:after="0" w:line="240" w:lineRule="auto"/>
        <w:ind w:firstLine="709"/>
        <w:jc w:val="both"/>
        <w:rPr>
          <w:rFonts w:ascii="Calibri" w:eastAsia="Times New Roman" w:hAnsi="Calibri" w:cs="Calibri"/>
          <w:sz w:val="18"/>
          <w:szCs w:val="18"/>
          <w:lang w:eastAsia="ru-RU"/>
        </w:rPr>
      </w:pPr>
      <w:r w:rsidRPr="008720FB">
        <w:rPr>
          <w:rFonts w:ascii="Calibri" w:eastAsia="Times New Roman" w:hAnsi="Calibri" w:cs="Calibri"/>
          <w:sz w:val="18"/>
          <w:szCs w:val="18"/>
          <w:lang w:eastAsia="ru-RU"/>
        </w:rPr>
        <w:lastRenderedPageBreak/>
        <w:t xml:space="preserve">В целях реализации подходов по повышению оплаты труда работников бюджетной сферы с 1 июля 2023 года, в соответствии с Законом Красноярского края от 09.12.2022 № 4-1351 «О краевом бюджете на 2023 год и плановый период 2024-2025 годов», законом Красноярского края от 20.04.2023 № 5-1744 «О внесении изменений в закон края «О краевом бюджете на 2023 год и плановый период 2024-2025 годов»», со статьей </w:t>
      </w:r>
      <w:r w:rsidRPr="008720FB">
        <w:rPr>
          <w:rFonts w:ascii="Calibri" w:eastAsia="Times New Roman" w:hAnsi="Calibri" w:cs="Calibri"/>
          <w:sz w:val="18"/>
          <w:szCs w:val="18"/>
        </w:rPr>
        <w:t>144</w:t>
      </w:r>
      <w:r w:rsidRPr="008720FB">
        <w:rPr>
          <w:rFonts w:ascii="Calibri" w:eastAsia="Times New Roman" w:hAnsi="Calibri" w:cs="Calibri"/>
          <w:sz w:val="18"/>
          <w:szCs w:val="18"/>
          <w:lang w:eastAsia="ru-RU"/>
        </w:rPr>
        <w:t xml:space="preserve"> Трудового кодекса Российской Федерации, руководствуясь Уставом Уральского сельсовета, сельский Совет депутатов </w:t>
      </w:r>
    </w:p>
    <w:p w:rsidR="008720FB" w:rsidRPr="008720FB" w:rsidRDefault="008720FB" w:rsidP="008720FB">
      <w:pPr>
        <w:autoSpaceDE w:val="0"/>
        <w:autoSpaceDN w:val="0"/>
        <w:adjustRightInd w:val="0"/>
        <w:spacing w:after="0" w:line="240" w:lineRule="auto"/>
        <w:ind w:firstLine="709"/>
        <w:jc w:val="both"/>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РЕШИЛ:</w:t>
      </w:r>
    </w:p>
    <w:p w:rsidR="008720FB" w:rsidRPr="008720FB" w:rsidRDefault="008720FB" w:rsidP="008720FB">
      <w:pPr>
        <w:autoSpaceDE w:val="0"/>
        <w:autoSpaceDN w:val="0"/>
        <w:adjustRightInd w:val="0"/>
        <w:spacing w:after="0" w:line="240" w:lineRule="auto"/>
        <w:ind w:firstLine="709"/>
        <w:jc w:val="both"/>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 xml:space="preserve">1. Внести в </w:t>
      </w:r>
      <w:hyperlink r:id="rId11" w:history="1">
        <w:r w:rsidRPr="008720FB">
          <w:rPr>
            <w:rFonts w:ascii="Calibri" w:eastAsia="Times New Roman" w:hAnsi="Calibri" w:cs="Calibri"/>
            <w:sz w:val="18"/>
            <w:szCs w:val="18"/>
            <w:lang w:eastAsia="ru-RU"/>
          </w:rPr>
          <w:t>приложение 1, 2</w:t>
        </w:r>
      </w:hyperlink>
      <w:r w:rsidRPr="008720FB">
        <w:rPr>
          <w:rFonts w:ascii="Calibri" w:eastAsia="Times New Roman" w:hAnsi="Calibri" w:cs="Calibri"/>
          <w:sz w:val="18"/>
          <w:szCs w:val="18"/>
          <w:lang w:eastAsia="ru-RU"/>
        </w:rPr>
        <w:t xml:space="preserve"> к Решению Уральского сельского Совета депутатов  от 26.12.2011 г. № 10-39Р «Об утверждении Положения об оплате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администрации Уральского сельсовета» изменение, изложив его в редакции согласно </w:t>
      </w:r>
      <w:hyperlink r:id="rId12" w:history="1">
        <w:r w:rsidRPr="008720FB">
          <w:rPr>
            <w:rFonts w:ascii="Calibri" w:eastAsia="Times New Roman" w:hAnsi="Calibri" w:cs="Calibri"/>
            <w:sz w:val="18"/>
            <w:szCs w:val="18"/>
            <w:lang w:eastAsia="ru-RU"/>
          </w:rPr>
          <w:t>приложению</w:t>
        </w:r>
      </w:hyperlink>
      <w:r w:rsidRPr="008720FB">
        <w:rPr>
          <w:rFonts w:ascii="Calibri" w:eastAsia="Times New Roman" w:hAnsi="Calibri" w:cs="Calibri"/>
          <w:sz w:val="18"/>
          <w:szCs w:val="18"/>
          <w:lang w:eastAsia="ru-RU"/>
        </w:rPr>
        <w:t xml:space="preserve"> к настоящему Решению.</w:t>
      </w:r>
    </w:p>
    <w:p w:rsidR="008720FB" w:rsidRPr="008720FB" w:rsidRDefault="008720FB" w:rsidP="008720FB">
      <w:pPr>
        <w:autoSpaceDE w:val="0"/>
        <w:autoSpaceDN w:val="0"/>
        <w:adjustRightInd w:val="0"/>
        <w:spacing w:after="0" w:line="240" w:lineRule="auto"/>
        <w:ind w:firstLine="709"/>
        <w:jc w:val="both"/>
        <w:rPr>
          <w:rFonts w:ascii="Calibri" w:eastAsia="Times New Roman" w:hAnsi="Calibri" w:cs="Calibri"/>
          <w:bCs/>
          <w:sz w:val="18"/>
          <w:szCs w:val="18"/>
          <w:lang w:eastAsia="ru-RU"/>
        </w:rPr>
      </w:pPr>
      <w:r w:rsidRPr="008720FB">
        <w:rPr>
          <w:rFonts w:ascii="Calibri" w:eastAsia="Times New Roman" w:hAnsi="Calibri" w:cs="Calibri"/>
          <w:bCs/>
          <w:sz w:val="18"/>
          <w:szCs w:val="18"/>
          <w:lang w:eastAsia="ru-RU"/>
        </w:rPr>
        <w:t>Статью 9 изложить в следующей редакции:</w:t>
      </w:r>
    </w:p>
    <w:p w:rsidR="008720FB" w:rsidRPr="008720FB" w:rsidRDefault="008720FB" w:rsidP="008720FB">
      <w:pPr>
        <w:spacing w:after="0" w:line="240" w:lineRule="auto"/>
        <w:ind w:firstLine="708"/>
        <w:rPr>
          <w:rFonts w:ascii="Calibri" w:eastAsia="Times New Roman" w:hAnsi="Calibri" w:cs="Calibri"/>
          <w:b/>
          <w:color w:val="000000"/>
          <w:sz w:val="18"/>
          <w:szCs w:val="18"/>
          <w:lang w:eastAsia="ru-RU"/>
        </w:rPr>
      </w:pPr>
      <w:r w:rsidRPr="008720FB">
        <w:rPr>
          <w:rFonts w:ascii="Calibri" w:eastAsia="Times New Roman" w:hAnsi="Calibri" w:cs="Calibri"/>
          <w:b/>
          <w:color w:val="000000"/>
          <w:sz w:val="18"/>
          <w:szCs w:val="18"/>
          <w:lang w:eastAsia="ru-RU"/>
        </w:rPr>
        <w:t>«Статья 9. Размеры ежемесячного денежного поощрения муниципальных служащих</w:t>
      </w:r>
    </w:p>
    <w:p w:rsidR="008720FB" w:rsidRPr="008720FB" w:rsidRDefault="008720FB" w:rsidP="008720FB">
      <w:pPr>
        <w:numPr>
          <w:ilvl w:val="0"/>
          <w:numId w:val="30"/>
        </w:num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Размеры ежемесячного денежного поощрения составляют: </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         1.1. Размеры ежемесячного денежного поощрения, определенные в соответствии с приложением 1,2 настоящего Положения, увеличиваются на 6200 рублей.</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        1.2. В месяце, в котором лицам, замещающим муниципальные должности,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предельные размеры ежемесячного денежного поощрения, определенные в соответствии с приложением 1,2 настоящего Положения, увеличиваются на размер, рассчитываемый по формуле:</w:t>
      </w:r>
    </w:p>
    <w:p w:rsidR="008720FB" w:rsidRDefault="008720FB" w:rsidP="008720FB">
      <w:pPr>
        <w:autoSpaceDE w:val="0"/>
        <w:autoSpaceDN w:val="0"/>
        <w:adjustRightInd w:val="0"/>
        <w:spacing w:after="0" w:line="240" w:lineRule="auto"/>
        <w:jc w:val="center"/>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ЕДПув = Отп x Кув - Отп, (1)</w:t>
      </w:r>
    </w:p>
    <w:p w:rsidR="006E7A7E" w:rsidRPr="008720FB" w:rsidRDefault="006E7A7E" w:rsidP="008720FB">
      <w:pPr>
        <w:autoSpaceDE w:val="0"/>
        <w:autoSpaceDN w:val="0"/>
        <w:adjustRightInd w:val="0"/>
        <w:spacing w:after="0" w:line="240" w:lineRule="auto"/>
        <w:jc w:val="center"/>
        <w:outlineLvl w:val="1"/>
        <w:rPr>
          <w:rFonts w:ascii="Calibri" w:eastAsia="Times New Roman" w:hAnsi="Calibri" w:cs="Calibri"/>
          <w:color w:val="000000"/>
          <w:sz w:val="18"/>
          <w:szCs w:val="18"/>
          <w:lang w:eastAsia="ru-RU"/>
        </w:rPr>
      </w:pP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где:</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     ЕДПув – размер увеличения ежемесячного денежного поощрения;</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     Отп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     Кув – коэффициент увеличения ежемесячного денежного поощрения.</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     Кув рассчитывается в случае, если при определении среднего дневного заработка учитываются периоды, предшествующие 1 января 2024 года. </w:t>
      </w:r>
    </w:p>
    <w:p w:rsidR="008720FB" w:rsidRPr="008720FB" w:rsidRDefault="008720FB" w:rsidP="008720FB">
      <w:pPr>
        <w:autoSpaceDE w:val="0"/>
        <w:autoSpaceDN w:val="0"/>
        <w:adjustRightInd w:val="0"/>
        <w:spacing w:after="0" w:line="240" w:lineRule="auto"/>
        <w:jc w:val="center"/>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Кув = (ОТ1 + (3000 руб.х Кмес х Крк) + ОТ2) / (ОТ1 + ОТ2), (2)</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где:</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lastRenderedPageBreak/>
        <w:t xml:space="preserve">     ОТ1 – выплаты, фактически начисленные лицам, замещающим муниципальные должности, учитываемые при определении среднего дневного заработка в соответствии </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с нормативными правовыми актами Российской Федерации, за период </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до 1 января 2025года;</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      ОТ2 – выплаты, фактически начисленные лицам, замещающим муниципальные должности, учитываемые при определении среднего дневного заработка в соответствии </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с нормативными правовыми актами Российской Федерации, за период </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с 1 января 2025 года;</w:t>
      </w:r>
    </w:p>
    <w:p w:rsidR="008720FB" w:rsidRPr="008720FB" w:rsidRDefault="008720FB" w:rsidP="008720FB">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       Кмес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2025 года;</w:t>
      </w:r>
    </w:p>
    <w:p w:rsidR="008720FB" w:rsidRPr="00B24119" w:rsidRDefault="008720FB" w:rsidP="00B24119">
      <w:pPr>
        <w:autoSpaceDE w:val="0"/>
        <w:autoSpaceDN w:val="0"/>
        <w:adjustRightInd w:val="0"/>
        <w:spacing w:after="0" w:line="240" w:lineRule="auto"/>
        <w:jc w:val="both"/>
        <w:outlineLvl w:val="1"/>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 xml:space="preserve">        Крк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p>
    <w:p w:rsidR="008720FB" w:rsidRPr="008720FB" w:rsidRDefault="008720FB" w:rsidP="008720FB">
      <w:pPr>
        <w:autoSpaceDE w:val="0"/>
        <w:autoSpaceDN w:val="0"/>
        <w:adjustRightInd w:val="0"/>
        <w:spacing w:after="0" w:line="240" w:lineRule="auto"/>
        <w:ind w:firstLine="709"/>
        <w:jc w:val="both"/>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Статью 3дополнить пунктом 4, следующего содержания:</w:t>
      </w:r>
    </w:p>
    <w:p w:rsidR="008720FB" w:rsidRPr="008720FB" w:rsidRDefault="008720FB" w:rsidP="00B24119">
      <w:pPr>
        <w:autoSpaceDE w:val="0"/>
        <w:autoSpaceDN w:val="0"/>
        <w:adjustRightInd w:val="0"/>
        <w:spacing w:after="0" w:line="240" w:lineRule="auto"/>
        <w:ind w:firstLine="709"/>
        <w:jc w:val="both"/>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 xml:space="preserve">«4. В месяце, в котором выборным должностным лицам и лицам, замещающим иные муниципальные должности, начисления производятся исходя из средней заработной платы, определенной в соответствии </w:t>
      </w:r>
      <w:r w:rsidRPr="008720FB">
        <w:rPr>
          <w:rFonts w:ascii="Calibri" w:eastAsia="Times New Roman" w:hAnsi="Calibri" w:cs="Calibri"/>
          <w:sz w:val="18"/>
          <w:szCs w:val="18"/>
          <w:lang w:eastAsia="ru-RU"/>
        </w:rPr>
        <w:br/>
        <w:t xml:space="preserve">с нормативными правовыми актами Российской Федерации, </w:t>
      </w:r>
      <w:r w:rsidRPr="008720FB">
        <w:rPr>
          <w:rFonts w:ascii="Calibri" w:eastAsia="Times New Roman" w:hAnsi="Calibri" w:cs="Calibri"/>
          <w:sz w:val="18"/>
          <w:szCs w:val="18"/>
          <w:lang w:eastAsia="ru-RU"/>
        </w:rPr>
        <w:br/>
        <w:t xml:space="preserve">и выплачиваемые за счет фонда оплаты труда, за исключением пособий </w:t>
      </w:r>
      <w:r w:rsidRPr="008720FB">
        <w:rPr>
          <w:rFonts w:ascii="Calibri" w:eastAsia="Times New Roman" w:hAnsi="Calibri" w:cs="Calibri"/>
          <w:sz w:val="18"/>
          <w:szCs w:val="18"/>
          <w:lang w:eastAsia="ru-RU"/>
        </w:rPr>
        <w:br/>
        <w:t>по временной нетрудоспособности, предельные размеры ежемесячного денежного поощрения, определенные в соответствии с пунктами 3–3.2 настоящего приложения, в 2025 году увеличиваются на размер, рассчитываемый по формуле:</w:t>
      </w:r>
    </w:p>
    <w:p w:rsidR="008720FB" w:rsidRPr="008720FB" w:rsidRDefault="008720FB" w:rsidP="008720FB">
      <w:pPr>
        <w:autoSpaceDE w:val="0"/>
        <w:autoSpaceDN w:val="0"/>
        <w:adjustRightInd w:val="0"/>
        <w:spacing w:after="0" w:line="240" w:lineRule="auto"/>
        <w:jc w:val="center"/>
        <w:rPr>
          <w:rFonts w:ascii="Calibri" w:eastAsia="Calibri" w:hAnsi="Calibri" w:cs="Calibri"/>
          <w:sz w:val="18"/>
          <w:szCs w:val="18"/>
        </w:rPr>
      </w:pPr>
      <w:r w:rsidRPr="008720FB">
        <w:rPr>
          <w:rFonts w:ascii="Calibri" w:eastAsia="Calibri" w:hAnsi="Calibri" w:cs="Calibri"/>
          <w:sz w:val="18"/>
          <w:szCs w:val="18"/>
        </w:rPr>
        <w:t>ЕДПув = Отп x Кув – Отп, (1)</w:t>
      </w:r>
    </w:p>
    <w:p w:rsidR="008720FB" w:rsidRPr="008720FB" w:rsidRDefault="008720FB" w:rsidP="008720FB">
      <w:pPr>
        <w:autoSpaceDE w:val="0"/>
        <w:autoSpaceDN w:val="0"/>
        <w:adjustRightInd w:val="0"/>
        <w:spacing w:after="0" w:line="240" w:lineRule="auto"/>
        <w:ind w:firstLine="709"/>
        <w:jc w:val="both"/>
        <w:rPr>
          <w:rFonts w:ascii="Calibri" w:eastAsia="Calibri" w:hAnsi="Calibri" w:cs="Calibri"/>
          <w:sz w:val="18"/>
          <w:szCs w:val="18"/>
        </w:rPr>
      </w:pPr>
      <w:r w:rsidRPr="008720FB">
        <w:rPr>
          <w:rFonts w:ascii="Calibri" w:eastAsia="Calibri" w:hAnsi="Calibri" w:cs="Calibri"/>
          <w:sz w:val="18"/>
          <w:szCs w:val="18"/>
        </w:rPr>
        <w:t>где:</w:t>
      </w:r>
    </w:p>
    <w:p w:rsidR="008720FB" w:rsidRPr="008720FB" w:rsidRDefault="008720FB" w:rsidP="008720FB">
      <w:pPr>
        <w:autoSpaceDE w:val="0"/>
        <w:autoSpaceDN w:val="0"/>
        <w:adjustRightInd w:val="0"/>
        <w:spacing w:after="0" w:line="240" w:lineRule="auto"/>
        <w:ind w:firstLine="709"/>
        <w:jc w:val="both"/>
        <w:rPr>
          <w:rFonts w:ascii="Calibri" w:eastAsia="Times New Roman" w:hAnsi="Calibri" w:cs="Calibri"/>
          <w:sz w:val="18"/>
          <w:szCs w:val="18"/>
          <w:lang w:eastAsia="ru-RU"/>
        </w:rPr>
      </w:pPr>
      <w:r w:rsidRPr="008720FB">
        <w:rPr>
          <w:rFonts w:ascii="Calibri" w:eastAsia="Calibri" w:hAnsi="Calibri" w:cs="Calibri"/>
          <w:sz w:val="18"/>
          <w:szCs w:val="18"/>
        </w:rPr>
        <w:t>ЕДПув – размер увеличения ежемесячного денежного поощрения</w:t>
      </w:r>
      <w:r w:rsidRPr="008720FB">
        <w:rPr>
          <w:rFonts w:ascii="Calibri" w:eastAsia="Times New Roman" w:hAnsi="Calibri" w:cs="Calibri"/>
          <w:sz w:val="18"/>
          <w:szCs w:val="18"/>
          <w:lang w:eastAsia="ru-RU"/>
        </w:rPr>
        <w:t xml:space="preserve">, рассчитанный с учетом районного коэффициента, процентной надбавки </w:t>
      </w:r>
      <w:r w:rsidRPr="008720FB">
        <w:rPr>
          <w:rFonts w:ascii="Calibri" w:eastAsia="Times New Roman" w:hAnsi="Calibri" w:cs="Calibri"/>
          <w:sz w:val="18"/>
          <w:szCs w:val="18"/>
          <w:lang w:eastAsia="ru-RU"/>
        </w:rPr>
        <w:br/>
        <w:t xml:space="preserve">к заработной плате за стаж работы в районах Крайнего Севера </w:t>
      </w:r>
      <w:r w:rsidRPr="008720FB">
        <w:rPr>
          <w:rFonts w:ascii="Calibri" w:eastAsia="Times New Roman" w:hAnsi="Calibri" w:cs="Calibri"/>
          <w:sz w:val="18"/>
          <w:szCs w:val="18"/>
          <w:lang w:eastAsia="ru-RU"/>
        </w:rPr>
        <w:br/>
        <w:t xml:space="preserve">и приравненных к ним местностях и иных местностях края с особыми климатическими условиями, </w:t>
      </w:r>
      <w:r w:rsidRPr="008720FB">
        <w:rPr>
          <w:rFonts w:ascii="Calibri" w:eastAsia="Calibri" w:hAnsi="Calibri" w:cs="Calibri"/>
          <w:sz w:val="18"/>
          <w:szCs w:val="18"/>
        </w:rPr>
        <w:t>руб.;</w:t>
      </w:r>
    </w:p>
    <w:p w:rsidR="008720FB" w:rsidRPr="008720FB" w:rsidRDefault="008720FB" w:rsidP="008720FB">
      <w:pPr>
        <w:autoSpaceDE w:val="0"/>
        <w:autoSpaceDN w:val="0"/>
        <w:adjustRightInd w:val="0"/>
        <w:spacing w:after="0" w:line="240" w:lineRule="auto"/>
        <w:ind w:firstLine="709"/>
        <w:jc w:val="both"/>
        <w:rPr>
          <w:rFonts w:ascii="Calibri" w:eastAsia="Calibri" w:hAnsi="Calibri" w:cs="Calibri"/>
          <w:sz w:val="18"/>
          <w:szCs w:val="18"/>
        </w:rPr>
      </w:pPr>
      <w:r w:rsidRPr="008720FB">
        <w:rPr>
          <w:rFonts w:ascii="Calibri" w:eastAsia="Calibri" w:hAnsi="Calibri" w:cs="Calibri"/>
          <w:sz w:val="18"/>
          <w:szCs w:val="18"/>
        </w:rPr>
        <w:t>Отп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 руб.;</w:t>
      </w:r>
    </w:p>
    <w:p w:rsidR="008720FB" w:rsidRPr="008720FB" w:rsidRDefault="008720FB" w:rsidP="008720FB">
      <w:pPr>
        <w:autoSpaceDE w:val="0"/>
        <w:autoSpaceDN w:val="0"/>
        <w:adjustRightInd w:val="0"/>
        <w:spacing w:after="0" w:line="240" w:lineRule="auto"/>
        <w:ind w:firstLine="540"/>
        <w:jc w:val="both"/>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 xml:space="preserve">Кув </w:t>
      </w:r>
      <w:r w:rsidRPr="008720FB">
        <w:rPr>
          <w:rFonts w:ascii="Calibri" w:eastAsia="Calibri" w:hAnsi="Calibri" w:cs="Calibri"/>
          <w:sz w:val="18"/>
          <w:szCs w:val="18"/>
        </w:rPr>
        <w:t>–</w:t>
      </w:r>
      <w:r w:rsidRPr="008720FB">
        <w:rPr>
          <w:rFonts w:ascii="Calibri" w:eastAsia="Times New Roman" w:hAnsi="Calibri" w:cs="Calibri"/>
          <w:sz w:val="18"/>
          <w:szCs w:val="18"/>
          <w:lang w:eastAsia="ru-RU"/>
        </w:rPr>
        <w:t xml:space="preserve"> коэффициент увеличения ежемесячного денежного поощрения.</w:t>
      </w:r>
    </w:p>
    <w:p w:rsidR="008720FB" w:rsidRPr="008720FB" w:rsidRDefault="008720FB" w:rsidP="00B24119">
      <w:pPr>
        <w:autoSpaceDE w:val="0"/>
        <w:autoSpaceDN w:val="0"/>
        <w:adjustRightInd w:val="0"/>
        <w:spacing w:after="0" w:line="240" w:lineRule="auto"/>
        <w:ind w:firstLine="540"/>
        <w:jc w:val="both"/>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Кув рассчитывается в случае, если при определении среднего дневного заработка учитываются периоды, предшествующие 1 января 2025 года.</w:t>
      </w:r>
    </w:p>
    <w:p w:rsidR="008720FB" w:rsidRPr="008720FB" w:rsidRDefault="008720FB" w:rsidP="008720FB">
      <w:pPr>
        <w:autoSpaceDE w:val="0"/>
        <w:autoSpaceDN w:val="0"/>
        <w:adjustRightInd w:val="0"/>
        <w:spacing w:after="0" w:line="240" w:lineRule="auto"/>
        <w:ind w:firstLine="709"/>
        <w:jc w:val="center"/>
        <w:rPr>
          <w:rFonts w:ascii="Calibri" w:eastAsia="Calibri" w:hAnsi="Calibri" w:cs="Calibri"/>
          <w:sz w:val="18"/>
          <w:szCs w:val="18"/>
        </w:rPr>
      </w:pPr>
      <w:r w:rsidRPr="008720FB">
        <w:rPr>
          <w:rFonts w:ascii="Calibri" w:eastAsia="Calibri" w:hAnsi="Calibri" w:cs="Calibri"/>
          <w:sz w:val="18"/>
          <w:szCs w:val="18"/>
        </w:rPr>
        <w:t>Кув = (ОТ1 + (3200 руб.х Кмес х Крк) + ОТ2) / (ОТ1 + ОТ2), (2)</w:t>
      </w:r>
    </w:p>
    <w:p w:rsidR="008720FB" w:rsidRPr="008720FB" w:rsidRDefault="008720FB" w:rsidP="008720FB">
      <w:pPr>
        <w:autoSpaceDE w:val="0"/>
        <w:autoSpaceDN w:val="0"/>
        <w:adjustRightInd w:val="0"/>
        <w:spacing w:after="0" w:line="240" w:lineRule="auto"/>
        <w:ind w:firstLine="709"/>
        <w:jc w:val="both"/>
        <w:rPr>
          <w:rFonts w:ascii="Calibri" w:eastAsia="Calibri" w:hAnsi="Calibri" w:cs="Calibri"/>
          <w:sz w:val="18"/>
          <w:szCs w:val="18"/>
        </w:rPr>
      </w:pPr>
      <w:r w:rsidRPr="008720FB">
        <w:rPr>
          <w:rFonts w:ascii="Calibri" w:eastAsia="Calibri" w:hAnsi="Calibri" w:cs="Calibri"/>
          <w:sz w:val="18"/>
          <w:szCs w:val="18"/>
        </w:rPr>
        <w:t>где:</w:t>
      </w:r>
    </w:p>
    <w:p w:rsidR="008720FB" w:rsidRPr="008720FB" w:rsidRDefault="008720FB" w:rsidP="008720FB">
      <w:pPr>
        <w:autoSpaceDE w:val="0"/>
        <w:autoSpaceDN w:val="0"/>
        <w:adjustRightInd w:val="0"/>
        <w:spacing w:after="0" w:line="240" w:lineRule="auto"/>
        <w:ind w:firstLine="709"/>
        <w:jc w:val="both"/>
        <w:rPr>
          <w:rFonts w:ascii="Calibri" w:eastAsia="Calibri" w:hAnsi="Calibri" w:cs="Calibri"/>
          <w:sz w:val="18"/>
          <w:szCs w:val="18"/>
        </w:rPr>
      </w:pPr>
      <w:r w:rsidRPr="008720FB">
        <w:rPr>
          <w:rFonts w:ascii="Calibri" w:eastAsia="Calibri" w:hAnsi="Calibri" w:cs="Calibri"/>
          <w:sz w:val="18"/>
          <w:szCs w:val="18"/>
        </w:rPr>
        <w:t xml:space="preserve">ОТ1 – </w:t>
      </w:r>
      <w:r w:rsidRPr="008720FB">
        <w:rPr>
          <w:rFonts w:ascii="Calibri" w:eastAsia="Times New Roman" w:hAnsi="Calibri" w:cs="Calibri"/>
          <w:sz w:val="18"/>
          <w:szCs w:val="18"/>
          <w:lang w:eastAsia="ru-RU"/>
        </w:rPr>
        <w:t xml:space="preserve">выплаты, фактически начисленные выборным должностным лицам и лицам, замещающим иные муниципальные должности, учитываемые </w:t>
      </w:r>
      <w:r w:rsidRPr="008720FB">
        <w:rPr>
          <w:rFonts w:ascii="Calibri" w:eastAsia="Calibri" w:hAnsi="Calibri" w:cs="Calibri"/>
          <w:sz w:val="18"/>
          <w:szCs w:val="18"/>
        </w:rPr>
        <w:t xml:space="preserve">при определении </w:t>
      </w:r>
      <w:r w:rsidRPr="008720FB">
        <w:rPr>
          <w:rFonts w:ascii="Calibri" w:eastAsia="Calibri" w:hAnsi="Calibri" w:cs="Calibri"/>
          <w:sz w:val="18"/>
          <w:szCs w:val="18"/>
        </w:rPr>
        <w:lastRenderedPageBreak/>
        <w:t>среднего дневного заработка в соответствии с нормативными правовыми актами Российской Федерации, за период до 1 января 2025 года, руб.;</w:t>
      </w:r>
    </w:p>
    <w:p w:rsidR="008720FB" w:rsidRPr="008720FB" w:rsidRDefault="008720FB" w:rsidP="008720FB">
      <w:pPr>
        <w:autoSpaceDE w:val="0"/>
        <w:autoSpaceDN w:val="0"/>
        <w:adjustRightInd w:val="0"/>
        <w:spacing w:after="0" w:line="240" w:lineRule="auto"/>
        <w:ind w:firstLine="709"/>
        <w:jc w:val="both"/>
        <w:rPr>
          <w:rFonts w:ascii="Calibri" w:eastAsia="Calibri" w:hAnsi="Calibri" w:cs="Calibri"/>
          <w:sz w:val="18"/>
          <w:szCs w:val="18"/>
        </w:rPr>
      </w:pPr>
      <w:r w:rsidRPr="008720FB">
        <w:rPr>
          <w:rFonts w:ascii="Calibri" w:eastAsia="Calibri" w:hAnsi="Calibri" w:cs="Calibri"/>
          <w:sz w:val="18"/>
          <w:szCs w:val="18"/>
        </w:rPr>
        <w:t xml:space="preserve">ОТ2 – </w:t>
      </w:r>
      <w:r w:rsidRPr="008720FB">
        <w:rPr>
          <w:rFonts w:ascii="Calibri" w:eastAsia="Times New Roman" w:hAnsi="Calibri" w:cs="Calibri"/>
          <w:sz w:val="18"/>
          <w:szCs w:val="18"/>
          <w:lang w:eastAsia="ru-RU"/>
        </w:rPr>
        <w:t>выплаты, фактически начисленные выборным должностным лицам и лицам, замещающим иные муниципальные должности, учитываемые</w:t>
      </w:r>
      <w:r w:rsidRPr="008720FB">
        <w:rPr>
          <w:rFonts w:ascii="Calibri" w:eastAsia="Calibri" w:hAnsi="Calibri" w:cs="Calibri"/>
          <w:sz w:val="18"/>
          <w:szCs w:val="18"/>
        </w:rPr>
        <w:t xml:space="preserve"> при определении среднего дневного заработка в соответствии с нормативными правовыми актами Российской Федерации, за период с 1 января 2025 года, руб.;</w:t>
      </w:r>
    </w:p>
    <w:p w:rsidR="008720FB" w:rsidRPr="008720FB" w:rsidRDefault="008720FB" w:rsidP="008720FB">
      <w:pPr>
        <w:autoSpaceDE w:val="0"/>
        <w:autoSpaceDN w:val="0"/>
        <w:adjustRightInd w:val="0"/>
        <w:spacing w:after="0" w:line="240" w:lineRule="auto"/>
        <w:ind w:firstLine="709"/>
        <w:jc w:val="both"/>
        <w:rPr>
          <w:rFonts w:ascii="Calibri" w:eastAsia="Calibri" w:hAnsi="Calibri" w:cs="Calibri"/>
          <w:sz w:val="18"/>
          <w:szCs w:val="18"/>
        </w:rPr>
      </w:pPr>
      <w:r w:rsidRPr="008720FB">
        <w:rPr>
          <w:rFonts w:ascii="Calibri" w:eastAsia="Calibri" w:hAnsi="Calibri" w:cs="Calibri"/>
          <w:sz w:val="18"/>
          <w:szCs w:val="18"/>
        </w:rPr>
        <w:t>Кмес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2025 года;</w:t>
      </w:r>
    </w:p>
    <w:p w:rsidR="008720FB" w:rsidRPr="008720FB" w:rsidRDefault="008720FB" w:rsidP="008720FB">
      <w:pPr>
        <w:autoSpaceDE w:val="0"/>
        <w:autoSpaceDN w:val="0"/>
        <w:adjustRightInd w:val="0"/>
        <w:spacing w:after="0" w:line="240" w:lineRule="auto"/>
        <w:ind w:firstLine="709"/>
        <w:jc w:val="both"/>
        <w:rPr>
          <w:rFonts w:ascii="Calibri" w:eastAsia="Calibri" w:hAnsi="Calibri" w:cs="Calibri"/>
          <w:sz w:val="18"/>
          <w:szCs w:val="18"/>
        </w:rPr>
      </w:pPr>
      <w:r w:rsidRPr="008720FB">
        <w:rPr>
          <w:rFonts w:ascii="Calibri" w:eastAsia="Calibri" w:hAnsi="Calibri" w:cs="Calibri"/>
          <w:sz w:val="18"/>
          <w:szCs w:val="18"/>
        </w:rPr>
        <w:t>Крк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r w:rsidRPr="008720FB">
        <w:rPr>
          <w:rFonts w:ascii="Calibri" w:eastAsia="Times New Roman" w:hAnsi="Calibri" w:cs="Calibri"/>
          <w:sz w:val="18"/>
          <w:szCs w:val="18"/>
          <w:lang w:eastAsia="ru-RU"/>
        </w:rPr>
        <w:t>;</w:t>
      </w:r>
    </w:p>
    <w:p w:rsidR="008720FB" w:rsidRPr="008720FB" w:rsidRDefault="008720FB" w:rsidP="008720FB">
      <w:pPr>
        <w:autoSpaceDE w:val="0"/>
        <w:autoSpaceDN w:val="0"/>
        <w:adjustRightInd w:val="0"/>
        <w:spacing w:after="0" w:line="240" w:lineRule="auto"/>
        <w:ind w:firstLine="709"/>
        <w:jc w:val="both"/>
        <w:rPr>
          <w:rFonts w:ascii="Calibri" w:eastAsia="Times New Roman" w:hAnsi="Calibri" w:cs="Calibri"/>
          <w:bCs/>
          <w:sz w:val="18"/>
          <w:szCs w:val="18"/>
          <w:lang w:eastAsia="ru-RU"/>
        </w:rPr>
      </w:pPr>
      <w:r w:rsidRPr="008720FB">
        <w:rPr>
          <w:rFonts w:ascii="Calibri" w:eastAsia="Times New Roman" w:hAnsi="Calibri" w:cs="Calibri"/>
          <w:bCs/>
          <w:sz w:val="18"/>
          <w:szCs w:val="18"/>
          <w:lang w:eastAsia="ru-RU"/>
        </w:rPr>
        <w:t xml:space="preserve">в Предельных </w:t>
      </w:r>
      <w:hyperlink r:id="rId13" w:history="1">
        <w:r w:rsidRPr="008720FB">
          <w:rPr>
            <w:rFonts w:ascii="Calibri" w:eastAsia="Times New Roman" w:hAnsi="Calibri" w:cs="Calibri"/>
            <w:bCs/>
            <w:sz w:val="18"/>
            <w:szCs w:val="18"/>
            <w:lang w:eastAsia="ru-RU"/>
          </w:rPr>
          <w:t>размерах</w:t>
        </w:r>
      </w:hyperlink>
      <w:r w:rsidRPr="008720FB">
        <w:rPr>
          <w:rFonts w:ascii="Calibri" w:eastAsia="Times New Roman" w:hAnsi="Calibri" w:cs="Calibri"/>
          <w:bCs/>
          <w:sz w:val="18"/>
          <w:szCs w:val="18"/>
          <w:lang w:eastAsia="ru-RU"/>
        </w:rPr>
        <w:t xml:space="preserve"> оплаты труда муниципальных служащих:</w:t>
      </w:r>
    </w:p>
    <w:p w:rsidR="008720FB" w:rsidRPr="008720FB" w:rsidRDefault="008720FB" w:rsidP="00B24119">
      <w:pPr>
        <w:autoSpaceDE w:val="0"/>
        <w:autoSpaceDN w:val="0"/>
        <w:adjustRightInd w:val="0"/>
        <w:spacing w:after="0" w:line="240" w:lineRule="auto"/>
        <w:ind w:firstLine="720"/>
        <w:jc w:val="both"/>
        <w:rPr>
          <w:rFonts w:ascii="Calibri" w:eastAsia="Times New Roman" w:hAnsi="Calibri" w:cs="Calibri"/>
          <w:sz w:val="18"/>
          <w:szCs w:val="18"/>
          <w:lang w:eastAsia="ru-RU"/>
        </w:rPr>
      </w:pPr>
      <w:r w:rsidRPr="008720FB">
        <w:rPr>
          <w:rFonts w:ascii="Calibri" w:eastAsia="Times New Roman" w:hAnsi="Calibri" w:cs="Calibri"/>
          <w:bCs/>
          <w:sz w:val="18"/>
          <w:szCs w:val="18"/>
          <w:lang w:eastAsia="ru-RU"/>
        </w:rPr>
        <w:t>в абзаце одиннадцатом пункта 6 цифры «3000» заменить цифрами «6200»</w:t>
      </w:r>
      <w:r w:rsidRPr="008720FB">
        <w:rPr>
          <w:rFonts w:ascii="Calibri" w:eastAsia="Times New Roman" w:hAnsi="Calibri" w:cs="Calibri"/>
          <w:sz w:val="18"/>
          <w:szCs w:val="18"/>
          <w:lang w:eastAsia="ru-RU"/>
        </w:rPr>
        <w:t>;</w:t>
      </w:r>
    </w:p>
    <w:p w:rsidR="008720FB" w:rsidRPr="008720FB" w:rsidRDefault="008720FB" w:rsidP="008720FB">
      <w:pPr>
        <w:autoSpaceDE w:val="0"/>
        <w:autoSpaceDN w:val="0"/>
        <w:adjustRightInd w:val="0"/>
        <w:spacing w:after="0" w:line="240" w:lineRule="auto"/>
        <w:ind w:firstLine="709"/>
        <w:jc w:val="both"/>
        <w:rPr>
          <w:rFonts w:ascii="Calibri" w:eastAsia="Times New Roman" w:hAnsi="Calibri" w:cs="Calibri"/>
          <w:sz w:val="18"/>
          <w:szCs w:val="18"/>
          <w:lang w:eastAsia="ru-RU"/>
        </w:rPr>
      </w:pPr>
      <w:r w:rsidRPr="008720FB">
        <w:rPr>
          <w:rFonts w:ascii="Calibri" w:eastAsia="Times New Roman" w:hAnsi="Calibri" w:cs="Calibri"/>
          <w:sz w:val="18"/>
          <w:szCs w:val="18"/>
          <w:lang w:eastAsia="ru-RU"/>
        </w:rPr>
        <w:t>2. Настоящее Решение вступает в силу со дня официального опубликования в газете «Уральский информационный вестник» и применяется к правоотношениям, возникшим с 1 января  2025 года.</w:t>
      </w:r>
    </w:p>
    <w:p w:rsidR="008720FB" w:rsidRPr="008720FB" w:rsidRDefault="008720FB" w:rsidP="008720FB">
      <w:pPr>
        <w:spacing w:after="0" w:line="240" w:lineRule="auto"/>
        <w:ind w:right="-5"/>
        <w:rPr>
          <w:rFonts w:ascii="Calibri" w:eastAsia="Times New Roman" w:hAnsi="Calibri" w:cs="Calibri"/>
          <w:sz w:val="18"/>
          <w:szCs w:val="18"/>
          <w:lang w:eastAsia="ru-RU"/>
        </w:rPr>
      </w:pPr>
    </w:p>
    <w:p w:rsidR="008720FB" w:rsidRPr="008720FB" w:rsidRDefault="008720FB" w:rsidP="008720FB">
      <w:pPr>
        <w:spacing w:after="0" w:line="240" w:lineRule="auto"/>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Председатель  Со</w:t>
      </w:r>
      <w:r>
        <w:rPr>
          <w:rFonts w:ascii="Calibri" w:eastAsia="Times New Roman" w:hAnsi="Calibri" w:cs="Calibri"/>
          <w:color w:val="000000"/>
          <w:sz w:val="18"/>
          <w:szCs w:val="18"/>
          <w:lang w:eastAsia="ru-RU"/>
        </w:rPr>
        <w:t>вета  депутатов</w:t>
      </w:r>
      <w:r w:rsidRPr="008720FB">
        <w:rPr>
          <w:rFonts w:ascii="Calibri" w:eastAsia="Times New Roman" w:hAnsi="Calibri" w:cs="Calibri"/>
          <w:color w:val="000000"/>
          <w:sz w:val="18"/>
          <w:szCs w:val="18"/>
          <w:lang w:eastAsia="ru-RU"/>
        </w:rPr>
        <w:t xml:space="preserve"> Л.А. Косикина</w:t>
      </w:r>
      <w:r>
        <w:rPr>
          <w:rFonts w:ascii="Calibri" w:eastAsia="Times New Roman" w:hAnsi="Calibri" w:cs="Calibri"/>
          <w:color w:val="000000"/>
          <w:sz w:val="18"/>
          <w:szCs w:val="18"/>
          <w:lang w:eastAsia="ru-RU"/>
        </w:rPr>
        <w:t xml:space="preserve">                      </w:t>
      </w:r>
      <w:r w:rsidRPr="008720FB">
        <w:rPr>
          <w:rFonts w:ascii="Calibri" w:eastAsia="Times New Roman" w:hAnsi="Calibri" w:cs="Calibri"/>
          <w:color w:val="000000"/>
          <w:sz w:val="18"/>
          <w:szCs w:val="18"/>
          <w:lang w:eastAsia="ru-RU"/>
        </w:rPr>
        <w:t xml:space="preserve">               </w:t>
      </w:r>
    </w:p>
    <w:p w:rsidR="008720FB" w:rsidRDefault="008720FB" w:rsidP="008720FB">
      <w:pPr>
        <w:spacing w:after="0" w:line="240" w:lineRule="auto"/>
        <w:ind w:right="-5"/>
        <w:jc w:val="both"/>
        <w:rPr>
          <w:rFonts w:ascii="Calibri" w:eastAsia="Times New Roman" w:hAnsi="Calibri" w:cs="Calibri"/>
          <w:color w:val="000000"/>
          <w:sz w:val="18"/>
          <w:szCs w:val="18"/>
          <w:lang w:eastAsia="ru-RU"/>
        </w:rPr>
      </w:pPr>
      <w:r w:rsidRPr="008720FB">
        <w:rPr>
          <w:rFonts w:ascii="Calibri" w:eastAsia="Times New Roman" w:hAnsi="Calibri" w:cs="Calibri"/>
          <w:color w:val="000000"/>
          <w:sz w:val="18"/>
          <w:szCs w:val="18"/>
          <w:lang w:eastAsia="ru-RU"/>
        </w:rPr>
        <w:t>Главы  Уральского</w:t>
      </w:r>
      <w:r>
        <w:rPr>
          <w:rFonts w:ascii="Calibri" w:eastAsia="Times New Roman" w:hAnsi="Calibri" w:cs="Calibri"/>
          <w:color w:val="000000"/>
          <w:sz w:val="18"/>
          <w:szCs w:val="18"/>
          <w:lang w:eastAsia="ru-RU"/>
        </w:rPr>
        <w:t xml:space="preserve">  сельсовета </w:t>
      </w:r>
      <w:r w:rsidRPr="008720FB">
        <w:rPr>
          <w:rFonts w:ascii="Calibri" w:eastAsia="Times New Roman" w:hAnsi="Calibri" w:cs="Calibri"/>
          <w:color w:val="000000"/>
          <w:sz w:val="18"/>
          <w:szCs w:val="18"/>
          <w:lang w:eastAsia="ru-RU"/>
        </w:rPr>
        <w:t>А.А.Пелиханов</w:t>
      </w:r>
    </w:p>
    <w:p w:rsidR="008720FB" w:rsidRDefault="008720FB" w:rsidP="008720FB">
      <w:pPr>
        <w:spacing w:after="0" w:line="240" w:lineRule="auto"/>
        <w:ind w:right="-5"/>
        <w:jc w:val="both"/>
        <w:rPr>
          <w:rFonts w:ascii="Calibri" w:eastAsia="Times New Roman" w:hAnsi="Calibri" w:cs="Calibri"/>
          <w:color w:val="000000"/>
          <w:sz w:val="18"/>
          <w:szCs w:val="18"/>
          <w:lang w:eastAsia="ru-RU"/>
        </w:rPr>
      </w:pPr>
    </w:p>
    <w:p w:rsidR="008720FB" w:rsidRPr="008720FB" w:rsidRDefault="008720FB" w:rsidP="008720FB">
      <w:pPr>
        <w:spacing w:after="0" w:line="240" w:lineRule="auto"/>
        <w:ind w:right="-5"/>
        <w:jc w:val="both"/>
        <w:rPr>
          <w:rFonts w:ascii="Calibri" w:eastAsia="Times New Roman" w:hAnsi="Calibri" w:cs="Calibri"/>
          <w:b/>
          <w:color w:val="000000"/>
          <w:sz w:val="18"/>
          <w:szCs w:val="18"/>
          <w:lang w:eastAsia="ru-RU"/>
        </w:rPr>
      </w:pPr>
      <w:r w:rsidRPr="008720FB">
        <w:rPr>
          <w:rFonts w:ascii="Calibri" w:eastAsia="Times New Roman" w:hAnsi="Calibri" w:cs="Calibri"/>
          <w:b/>
          <w:color w:val="000000"/>
          <w:sz w:val="18"/>
          <w:szCs w:val="18"/>
          <w:lang w:eastAsia="ru-RU"/>
        </w:rPr>
        <w:t xml:space="preserve">Ссылка на приложение: </w:t>
      </w:r>
      <w:hyperlink r:id="rId14" w:tgtFrame="_blank" w:history="1">
        <w:r w:rsidRPr="008720FB">
          <w:rPr>
            <w:rStyle w:val="af8"/>
            <w:rFonts w:ascii="Calibri" w:eastAsia="Times New Roman" w:hAnsi="Calibri" w:cs="Calibri"/>
            <w:b/>
            <w:sz w:val="18"/>
            <w:szCs w:val="18"/>
            <w:lang w:eastAsia="ru-RU"/>
          </w:rPr>
          <w:t>https://admural.gosuslugi.ru</w:t>
        </w:r>
      </w:hyperlink>
    </w:p>
    <w:p w:rsidR="008720FB" w:rsidRDefault="008720FB" w:rsidP="008720FB">
      <w:pPr>
        <w:spacing w:after="0" w:line="240" w:lineRule="auto"/>
        <w:ind w:right="-5"/>
        <w:jc w:val="both"/>
        <w:rPr>
          <w:rFonts w:ascii="Calibri" w:eastAsia="Times New Roman" w:hAnsi="Calibri" w:cs="Calibri"/>
          <w:sz w:val="18"/>
          <w:szCs w:val="18"/>
          <w:lang w:eastAsia="ru-RU"/>
        </w:rPr>
      </w:pPr>
    </w:p>
    <w:p w:rsidR="00B24119" w:rsidRPr="00B24119" w:rsidRDefault="00B24119" w:rsidP="00B24119">
      <w:pPr>
        <w:suppressAutoHyphens/>
        <w:spacing w:after="0" w:line="240" w:lineRule="auto"/>
        <w:jc w:val="center"/>
        <w:rPr>
          <w:rFonts w:ascii="Calibri" w:eastAsia="Calibri" w:hAnsi="Calibri" w:cs="Calibri"/>
          <w:b/>
          <w:sz w:val="18"/>
          <w:szCs w:val="18"/>
          <w:lang w:eastAsia="ru-RU"/>
        </w:rPr>
      </w:pPr>
      <w:r w:rsidRPr="00B24119">
        <w:rPr>
          <w:rFonts w:ascii="Calibri" w:eastAsia="Calibri" w:hAnsi="Calibri" w:cs="Calibri"/>
          <w:b/>
          <w:sz w:val="18"/>
          <w:szCs w:val="18"/>
          <w:lang w:eastAsia="ru-RU"/>
        </w:rPr>
        <w:t>КРАСНОЯРСКИЙ КРАЙ</w:t>
      </w:r>
      <w:r>
        <w:rPr>
          <w:rFonts w:ascii="Calibri" w:eastAsia="Calibri" w:hAnsi="Calibri" w:cs="Calibri"/>
          <w:b/>
          <w:sz w:val="18"/>
          <w:szCs w:val="18"/>
          <w:lang w:eastAsia="ru-RU"/>
        </w:rPr>
        <w:t xml:space="preserve"> </w:t>
      </w:r>
      <w:r w:rsidRPr="00B24119">
        <w:rPr>
          <w:rFonts w:ascii="Calibri" w:eastAsia="Calibri" w:hAnsi="Calibri" w:cs="Calibri"/>
          <w:b/>
          <w:sz w:val="18"/>
          <w:szCs w:val="18"/>
          <w:lang w:eastAsia="ru-RU"/>
        </w:rPr>
        <w:t>РЫБИНСКИЙ РАЙОН</w:t>
      </w:r>
    </w:p>
    <w:p w:rsidR="00B24119" w:rsidRDefault="00B24119" w:rsidP="00B24119">
      <w:pPr>
        <w:suppressAutoHyphens/>
        <w:spacing w:after="0" w:line="240" w:lineRule="auto"/>
        <w:jc w:val="center"/>
        <w:rPr>
          <w:rFonts w:ascii="Calibri" w:eastAsia="Calibri" w:hAnsi="Calibri" w:cs="Calibri"/>
          <w:b/>
          <w:sz w:val="18"/>
          <w:szCs w:val="18"/>
          <w:lang w:eastAsia="ru-RU"/>
        </w:rPr>
      </w:pPr>
      <w:r w:rsidRPr="00B24119">
        <w:rPr>
          <w:rFonts w:ascii="Calibri" w:eastAsia="Calibri" w:hAnsi="Calibri" w:cs="Calibri"/>
          <w:b/>
          <w:sz w:val="18"/>
          <w:szCs w:val="18"/>
          <w:lang w:eastAsia="ru-RU"/>
        </w:rPr>
        <w:t>УРАЛЬСКИЙ СЕЛЬСКИЙ СОВЕТ ДЕПУТАТОВ</w:t>
      </w:r>
    </w:p>
    <w:p w:rsidR="00B24119" w:rsidRPr="00B24119" w:rsidRDefault="00B24119" w:rsidP="00B24119">
      <w:pPr>
        <w:suppressAutoHyphens/>
        <w:spacing w:after="0" w:line="240" w:lineRule="auto"/>
        <w:jc w:val="center"/>
        <w:rPr>
          <w:rFonts w:ascii="Calibri" w:eastAsia="Calibri" w:hAnsi="Calibri" w:cs="Calibri"/>
          <w:b/>
          <w:sz w:val="18"/>
          <w:szCs w:val="18"/>
          <w:lang w:eastAsia="ru-RU"/>
        </w:rPr>
      </w:pPr>
    </w:p>
    <w:p w:rsidR="00B24119" w:rsidRDefault="00B24119" w:rsidP="00B24119">
      <w:pPr>
        <w:widowControl w:val="0"/>
        <w:suppressAutoHyphens/>
        <w:spacing w:after="0" w:line="240" w:lineRule="auto"/>
        <w:jc w:val="center"/>
        <w:rPr>
          <w:rFonts w:ascii="Calibri" w:eastAsia="Times New Roman" w:hAnsi="Calibri" w:cs="Calibri"/>
          <w:b/>
          <w:sz w:val="18"/>
          <w:szCs w:val="18"/>
          <w:lang w:eastAsia="ru-RU"/>
        </w:rPr>
      </w:pPr>
      <w:r w:rsidRPr="00B24119">
        <w:rPr>
          <w:rFonts w:ascii="Calibri" w:eastAsia="Times New Roman" w:hAnsi="Calibri" w:cs="Calibri"/>
          <w:b/>
          <w:sz w:val="18"/>
          <w:szCs w:val="18"/>
          <w:lang w:eastAsia="ru-RU"/>
        </w:rPr>
        <w:t xml:space="preserve">РЕШЕНИЕ     </w:t>
      </w:r>
    </w:p>
    <w:p w:rsidR="00B24119" w:rsidRDefault="00B24119" w:rsidP="00B24119">
      <w:pPr>
        <w:widowControl w:val="0"/>
        <w:suppressAutoHyphens/>
        <w:spacing w:after="0" w:line="240" w:lineRule="auto"/>
        <w:jc w:val="center"/>
        <w:rPr>
          <w:rFonts w:ascii="Calibri" w:eastAsia="Times New Roman" w:hAnsi="Calibri" w:cs="Calibri"/>
          <w:sz w:val="18"/>
          <w:szCs w:val="18"/>
          <w:lang w:eastAsia="ru-RU"/>
        </w:rPr>
      </w:pPr>
      <w:r w:rsidRPr="00B24119">
        <w:rPr>
          <w:rFonts w:ascii="Calibri" w:eastAsia="Times New Roman" w:hAnsi="Calibri" w:cs="Calibri"/>
          <w:sz w:val="18"/>
          <w:szCs w:val="18"/>
          <w:lang w:eastAsia="ru-RU"/>
        </w:rPr>
        <w:t xml:space="preserve">23.12.2024                  </w:t>
      </w:r>
      <w:r>
        <w:rPr>
          <w:rFonts w:ascii="Calibri" w:eastAsia="Times New Roman" w:hAnsi="Calibri" w:cs="Calibri"/>
          <w:sz w:val="18"/>
          <w:szCs w:val="18"/>
          <w:lang w:eastAsia="ru-RU"/>
        </w:rPr>
        <w:t xml:space="preserve">   </w:t>
      </w:r>
      <w:r w:rsidR="006E7A7E">
        <w:rPr>
          <w:rFonts w:ascii="Calibri" w:eastAsia="Times New Roman" w:hAnsi="Calibri" w:cs="Calibri"/>
          <w:sz w:val="18"/>
          <w:szCs w:val="18"/>
          <w:lang w:eastAsia="ru-RU"/>
        </w:rPr>
        <w:t xml:space="preserve">                              </w:t>
      </w:r>
      <w:r w:rsidRPr="00B24119">
        <w:rPr>
          <w:rFonts w:ascii="Calibri" w:eastAsia="Times New Roman" w:hAnsi="Calibri" w:cs="Calibri"/>
          <w:sz w:val="18"/>
          <w:szCs w:val="18"/>
          <w:lang w:eastAsia="ru-RU"/>
        </w:rPr>
        <w:t xml:space="preserve"> п. Урал   </w:t>
      </w:r>
      <w:r>
        <w:rPr>
          <w:rFonts w:ascii="Calibri" w:eastAsia="Times New Roman" w:hAnsi="Calibri" w:cs="Calibri"/>
          <w:sz w:val="18"/>
          <w:szCs w:val="18"/>
          <w:lang w:eastAsia="ru-RU"/>
        </w:rPr>
        <w:t xml:space="preserve">        </w:t>
      </w:r>
      <w:r w:rsidRPr="00B24119">
        <w:rPr>
          <w:rFonts w:ascii="Calibri" w:eastAsia="Times New Roman" w:hAnsi="Calibri" w:cs="Calibri"/>
          <w:sz w:val="18"/>
          <w:szCs w:val="18"/>
          <w:lang w:eastAsia="ru-RU"/>
        </w:rPr>
        <w:t xml:space="preserve"> </w:t>
      </w:r>
      <w:r>
        <w:rPr>
          <w:rFonts w:ascii="Calibri" w:eastAsia="Times New Roman" w:hAnsi="Calibri" w:cs="Calibri"/>
          <w:sz w:val="18"/>
          <w:szCs w:val="18"/>
          <w:lang w:eastAsia="ru-RU"/>
        </w:rPr>
        <w:t xml:space="preserve">   </w:t>
      </w:r>
      <w:r w:rsidRPr="00B24119">
        <w:rPr>
          <w:rFonts w:ascii="Calibri" w:eastAsia="Times New Roman" w:hAnsi="Calibri" w:cs="Calibri"/>
          <w:sz w:val="18"/>
          <w:szCs w:val="18"/>
          <w:lang w:eastAsia="ru-RU"/>
        </w:rPr>
        <w:t xml:space="preserve">                                      № 49-175Р</w:t>
      </w:r>
    </w:p>
    <w:p w:rsidR="00B24119" w:rsidRPr="00B24119" w:rsidRDefault="00B24119" w:rsidP="00B24119">
      <w:pPr>
        <w:widowControl w:val="0"/>
        <w:suppressAutoHyphens/>
        <w:spacing w:after="0" w:line="240" w:lineRule="auto"/>
        <w:jc w:val="center"/>
        <w:rPr>
          <w:rFonts w:ascii="Calibri" w:eastAsia="Times New Roman" w:hAnsi="Calibri" w:cs="Calibri"/>
          <w:b/>
          <w:sz w:val="18"/>
          <w:szCs w:val="18"/>
          <w:lang w:eastAsia="ru-RU"/>
        </w:rPr>
      </w:pPr>
    </w:p>
    <w:p w:rsidR="00B24119" w:rsidRDefault="00B24119" w:rsidP="00B24119">
      <w:pPr>
        <w:widowControl w:val="0"/>
        <w:suppressAutoHyphens/>
        <w:spacing w:after="0" w:line="240" w:lineRule="auto"/>
        <w:jc w:val="center"/>
        <w:rPr>
          <w:rFonts w:ascii="Calibri" w:eastAsia="Times New Roman" w:hAnsi="Calibri" w:cs="Calibri"/>
          <w:b/>
          <w:bCs/>
          <w:sz w:val="18"/>
          <w:szCs w:val="18"/>
          <w:lang w:eastAsia="ru-RU"/>
        </w:rPr>
      </w:pPr>
      <w:r w:rsidRPr="00B24119">
        <w:rPr>
          <w:rFonts w:ascii="Calibri" w:eastAsia="Times New Roman" w:hAnsi="Calibri" w:cs="Calibri"/>
          <w:b/>
          <w:bCs/>
          <w:sz w:val="18"/>
          <w:szCs w:val="18"/>
          <w:lang w:eastAsia="ru-RU"/>
        </w:rPr>
        <w:t xml:space="preserve">О согласовании администрации Уральского сельсовета передачи полномочий по решению вопросов местного значения, передаваемых администрации Рыбинского района на 2025 год </w:t>
      </w:r>
    </w:p>
    <w:p w:rsidR="00B24119" w:rsidRPr="00B24119" w:rsidRDefault="00B24119" w:rsidP="00B24119">
      <w:pPr>
        <w:widowControl w:val="0"/>
        <w:suppressAutoHyphens/>
        <w:spacing w:after="0" w:line="240" w:lineRule="auto"/>
        <w:jc w:val="center"/>
        <w:rPr>
          <w:rFonts w:ascii="Calibri" w:eastAsia="Times New Roman" w:hAnsi="Calibri" w:cs="Calibri"/>
          <w:b/>
          <w:bCs/>
          <w:sz w:val="18"/>
          <w:szCs w:val="18"/>
          <w:lang w:eastAsia="ru-RU"/>
        </w:rPr>
      </w:pPr>
    </w:p>
    <w:p w:rsidR="00B24119" w:rsidRPr="00B24119" w:rsidRDefault="00B24119" w:rsidP="00B24119">
      <w:pPr>
        <w:widowControl w:val="0"/>
        <w:suppressAutoHyphens/>
        <w:spacing w:after="0" w:line="240" w:lineRule="auto"/>
        <w:ind w:firstLine="708"/>
        <w:jc w:val="both"/>
        <w:rPr>
          <w:rFonts w:ascii="Calibri" w:eastAsia="Times New Roman" w:hAnsi="Calibri" w:cs="Calibri"/>
          <w:sz w:val="18"/>
          <w:szCs w:val="18"/>
          <w:lang w:eastAsia="ru-RU"/>
        </w:rPr>
      </w:pPr>
      <w:r w:rsidRPr="00B24119">
        <w:rPr>
          <w:rFonts w:ascii="Calibri" w:eastAsia="Times New Roman" w:hAnsi="Calibri" w:cs="Calibri"/>
          <w:sz w:val="18"/>
          <w:szCs w:val="18"/>
          <w:lang w:eastAsia="ru-RU"/>
        </w:rPr>
        <w:t xml:space="preserve">В целях решения вопросов местного значения, непосредственного обеспечения жизнедеятельности населения муниципального образования  Уральский  сельсовет, исходя из интересов населения, руководствуясь Законом Красноярского края от 15.10.2015 № 9-3724 «О закреплении вопросов местного значения за сельскими поселениями Красноярского края», в соответствии со статьями 14-15.1 Федерального закона от 06.10.2003г. № 131-ФЗ «Об общих принципах организации местного самоуправления в Российской Федерации»,  руководствуясь статьями 7, 24, Устава Уральского сельсовета, Уральский сельский Совет депутатов РЕШИЛ: </w:t>
      </w:r>
    </w:p>
    <w:p w:rsidR="00B24119" w:rsidRPr="00B24119" w:rsidRDefault="00B24119" w:rsidP="00B24119">
      <w:pPr>
        <w:widowControl w:val="0"/>
        <w:suppressAutoHyphens/>
        <w:spacing w:after="0" w:line="240" w:lineRule="auto"/>
        <w:ind w:firstLine="708"/>
        <w:jc w:val="both"/>
        <w:rPr>
          <w:rFonts w:ascii="Calibri" w:eastAsia="Times New Roman" w:hAnsi="Calibri" w:cs="Calibri"/>
          <w:sz w:val="18"/>
          <w:szCs w:val="18"/>
          <w:lang w:eastAsia="ru-RU"/>
        </w:rPr>
      </w:pPr>
      <w:r w:rsidRPr="00B24119">
        <w:rPr>
          <w:rFonts w:ascii="Calibri" w:eastAsia="Times New Roman" w:hAnsi="Calibri" w:cs="Calibri"/>
          <w:sz w:val="18"/>
          <w:szCs w:val="18"/>
          <w:lang w:eastAsia="ru-RU"/>
        </w:rPr>
        <w:lastRenderedPageBreak/>
        <w:t xml:space="preserve">1. Согласовать администрации Уральского сельсовета передачу полномочий по решению вопросов местного значения, передаваемых администрации Рыбинского района на 2025 год, в области: </w:t>
      </w:r>
    </w:p>
    <w:p w:rsidR="00B24119" w:rsidRPr="00B24119" w:rsidRDefault="00B24119" w:rsidP="00B24119">
      <w:pPr>
        <w:widowControl w:val="0"/>
        <w:suppressAutoHyphens/>
        <w:spacing w:after="0" w:line="240" w:lineRule="auto"/>
        <w:ind w:firstLine="720"/>
        <w:jc w:val="both"/>
        <w:rPr>
          <w:rFonts w:ascii="Calibri" w:eastAsia="Times New Roman" w:hAnsi="Calibri" w:cs="Calibri"/>
          <w:sz w:val="18"/>
          <w:szCs w:val="18"/>
          <w:lang w:eastAsia="ru-RU"/>
        </w:rPr>
      </w:pPr>
      <w:r w:rsidRPr="00B24119">
        <w:rPr>
          <w:rFonts w:ascii="Calibri" w:eastAsia="Times New Roman" w:hAnsi="Calibri" w:cs="Calibri"/>
          <w:sz w:val="18"/>
          <w:szCs w:val="18"/>
          <w:lang w:eastAsia="ru-RU"/>
        </w:rPr>
        <w:t>-  обеспечения жильем граждан, нуждающихся в улучшении жилищных условий;</w:t>
      </w:r>
    </w:p>
    <w:p w:rsidR="00B24119" w:rsidRPr="00B24119" w:rsidRDefault="00B24119" w:rsidP="00B24119">
      <w:pPr>
        <w:suppressAutoHyphens/>
        <w:spacing w:after="0" w:line="240" w:lineRule="auto"/>
        <w:ind w:firstLine="709"/>
        <w:jc w:val="both"/>
        <w:rPr>
          <w:rFonts w:ascii="Calibri" w:eastAsia="Times New Roman" w:hAnsi="Calibri" w:cs="Calibri"/>
          <w:sz w:val="18"/>
          <w:szCs w:val="18"/>
          <w:lang w:eastAsia="ru-RU"/>
        </w:rPr>
      </w:pPr>
      <w:r w:rsidRPr="00B24119">
        <w:rPr>
          <w:rFonts w:ascii="Calibri" w:eastAsia="Times New Roman" w:hAnsi="Calibri" w:cs="Calibri"/>
          <w:iCs/>
          <w:sz w:val="18"/>
          <w:szCs w:val="18"/>
          <w:lang w:eastAsia="ru-RU"/>
        </w:rPr>
        <w:t>- разработки прогнозов и программ социально-экономического развития поселения;</w:t>
      </w:r>
    </w:p>
    <w:p w:rsidR="00B24119" w:rsidRPr="00B24119" w:rsidRDefault="00B24119" w:rsidP="00B24119">
      <w:pPr>
        <w:suppressAutoHyphens/>
        <w:spacing w:after="0" w:line="240" w:lineRule="auto"/>
        <w:ind w:firstLine="709"/>
        <w:jc w:val="both"/>
        <w:rPr>
          <w:rFonts w:ascii="Calibri" w:eastAsia="Times New Roman" w:hAnsi="Calibri" w:cs="Calibri"/>
          <w:sz w:val="18"/>
          <w:szCs w:val="18"/>
          <w:lang w:eastAsia="ru-RU"/>
        </w:rPr>
      </w:pPr>
      <w:r w:rsidRPr="00B24119">
        <w:rPr>
          <w:rFonts w:ascii="Calibri" w:eastAsia="Times New Roman" w:hAnsi="Calibri" w:cs="Calibri"/>
          <w:iCs/>
          <w:sz w:val="18"/>
          <w:szCs w:val="18"/>
          <w:lang w:eastAsia="ru-RU"/>
        </w:rPr>
        <w:t>- обеспечения условий для развития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p w:rsidR="00B24119" w:rsidRPr="00B24119" w:rsidRDefault="00B24119" w:rsidP="00B24119">
      <w:pPr>
        <w:suppressAutoHyphens/>
        <w:spacing w:after="0" w:line="240" w:lineRule="auto"/>
        <w:ind w:firstLine="709"/>
        <w:jc w:val="both"/>
        <w:rPr>
          <w:rFonts w:ascii="Calibri" w:eastAsia="Times New Roman" w:hAnsi="Calibri" w:cs="Calibri"/>
          <w:sz w:val="18"/>
          <w:szCs w:val="18"/>
          <w:lang w:eastAsia="ru-RU"/>
        </w:rPr>
      </w:pPr>
      <w:r w:rsidRPr="00B24119">
        <w:rPr>
          <w:rFonts w:ascii="Calibri" w:eastAsia="Times New Roman" w:hAnsi="Calibri" w:cs="Calibri"/>
          <w:iCs/>
          <w:sz w:val="18"/>
          <w:szCs w:val="18"/>
          <w:lang w:eastAsia="ru-RU"/>
        </w:rPr>
        <w:t>-  имущественных отношений;</w:t>
      </w:r>
    </w:p>
    <w:p w:rsidR="00B24119" w:rsidRPr="00B24119" w:rsidRDefault="00B24119" w:rsidP="00B24119">
      <w:pPr>
        <w:suppressAutoHyphens/>
        <w:spacing w:after="0" w:line="240" w:lineRule="auto"/>
        <w:ind w:firstLine="709"/>
        <w:jc w:val="both"/>
        <w:rPr>
          <w:rFonts w:ascii="Calibri" w:eastAsia="Times New Roman" w:hAnsi="Calibri" w:cs="Calibri"/>
          <w:sz w:val="18"/>
          <w:szCs w:val="18"/>
          <w:lang w:eastAsia="ru-RU"/>
        </w:rPr>
      </w:pPr>
      <w:r w:rsidRPr="00B24119">
        <w:rPr>
          <w:rFonts w:ascii="Calibri" w:eastAsia="Times New Roman" w:hAnsi="Calibri" w:cs="Calibri"/>
          <w:iCs/>
          <w:sz w:val="18"/>
          <w:szCs w:val="18"/>
          <w:lang w:eastAsia="ru-RU"/>
        </w:rPr>
        <w:t>-  организации исполнения бюджета поселения;</w:t>
      </w:r>
    </w:p>
    <w:p w:rsidR="00B24119" w:rsidRPr="00B24119" w:rsidRDefault="00B24119" w:rsidP="00B24119">
      <w:pPr>
        <w:suppressAutoHyphens/>
        <w:spacing w:after="0" w:line="240" w:lineRule="auto"/>
        <w:ind w:firstLine="709"/>
        <w:jc w:val="both"/>
        <w:rPr>
          <w:rFonts w:ascii="Calibri" w:eastAsia="Times New Roman" w:hAnsi="Calibri" w:cs="Calibri"/>
          <w:sz w:val="18"/>
          <w:szCs w:val="18"/>
          <w:lang w:eastAsia="ru-RU"/>
        </w:rPr>
      </w:pPr>
      <w:r w:rsidRPr="00B24119">
        <w:rPr>
          <w:rFonts w:ascii="Calibri" w:eastAsia="Times New Roman" w:hAnsi="Calibri" w:cs="Calibri"/>
          <w:iCs/>
          <w:sz w:val="18"/>
          <w:szCs w:val="18"/>
          <w:lang w:eastAsia="ru-RU"/>
        </w:rPr>
        <w:t>-  участия в предупреждении и ликвидации последствий чрезвычайных ситуаций в границах сельского поселения:</w:t>
      </w:r>
    </w:p>
    <w:p w:rsidR="00B24119" w:rsidRPr="00B24119" w:rsidRDefault="00B24119" w:rsidP="00B24119">
      <w:pPr>
        <w:suppressAutoHyphens/>
        <w:spacing w:after="0" w:line="240" w:lineRule="auto"/>
        <w:ind w:firstLine="709"/>
        <w:jc w:val="both"/>
        <w:rPr>
          <w:rFonts w:ascii="Calibri" w:eastAsia="Times New Roman" w:hAnsi="Calibri" w:cs="Calibri"/>
          <w:sz w:val="18"/>
          <w:szCs w:val="18"/>
          <w:lang w:eastAsia="ru-RU"/>
        </w:rPr>
      </w:pPr>
      <w:r w:rsidRPr="00B24119">
        <w:rPr>
          <w:rFonts w:ascii="Calibri" w:eastAsia="Times New Roman" w:hAnsi="Calibri" w:cs="Calibri"/>
          <w:iCs/>
          <w:sz w:val="18"/>
          <w:szCs w:val="18"/>
          <w:lang w:eastAsia="ru-RU"/>
        </w:rPr>
        <w:t>- создание условий для организации досуга и обеспечения жителей поселения услугами организаций культуры;</w:t>
      </w:r>
    </w:p>
    <w:p w:rsidR="00B24119" w:rsidRPr="00B24119" w:rsidRDefault="00B24119" w:rsidP="00B24119">
      <w:pPr>
        <w:widowControl w:val="0"/>
        <w:suppressAutoHyphens/>
        <w:spacing w:after="0" w:line="240" w:lineRule="auto"/>
        <w:ind w:firstLine="708"/>
        <w:jc w:val="both"/>
        <w:rPr>
          <w:rFonts w:ascii="Calibri" w:eastAsia="Times New Roman" w:hAnsi="Calibri" w:cs="Calibri"/>
          <w:sz w:val="18"/>
          <w:szCs w:val="18"/>
          <w:lang w:eastAsia="ru-RU"/>
        </w:rPr>
      </w:pPr>
      <w:r w:rsidRPr="00B24119">
        <w:rPr>
          <w:rFonts w:ascii="Calibri" w:eastAsia="Times New Roman" w:hAnsi="Calibri" w:cs="Calibri"/>
          <w:sz w:val="18"/>
          <w:szCs w:val="18"/>
          <w:lang w:eastAsia="ru-RU"/>
        </w:rPr>
        <w:t xml:space="preserve">2. Предложить главе  Уральского сельсовета заключить с соблюдением предусмотренных законодательством процедур соответствующие Соглашения о передаче полномочий с администрацией Рыбинского района. </w:t>
      </w:r>
    </w:p>
    <w:p w:rsidR="00B24119" w:rsidRPr="00B24119" w:rsidRDefault="00B24119" w:rsidP="00B24119">
      <w:pPr>
        <w:widowControl w:val="0"/>
        <w:suppressAutoHyphens/>
        <w:spacing w:after="0" w:line="240" w:lineRule="auto"/>
        <w:ind w:firstLine="708"/>
        <w:jc w:val="both"/>
        <w:rPr>
          <w:rFonts w:ascii="Calibri" w:eastAsia="Times New Roman" w:hAnsi="Calibri" w:cs="Calibri"/>
          <w:sz w:val="18"/>
          <w:szCs w:val="18"/>
          <w:lang w:eastAsia="ru-RU"/>
        </w:rPr>
      </w:pPr>
      <w:r w:rsidRPr="00B24119">
        <w:rPr>
          <w:rFonts w:ascii="Calibri" w:eastAsia="Times New Roman" w:hAnsi="Calibri" w:cs="Calibri"/>
          <w:sz w:val="18"/>
          <w:szCs w:val="18"/>
          <w:lang w:eastAsia="ru-RU"/>
        </w:rPr>
        <w:t xml:space="preserve">3. Решение вступает в силу после опубликования в газете «Уральский информационный вестник»  и применяется к правоотношениям, возникающим с 01 января 2025 года. </w:t>
      </w:r>
    </w:p>
    <w:p w:rsidR="00B24119" w:rsidRPr="00B24119" w:rsidRDefault="00B24119" w:rsidP="00B24119">
      <w:pPr>
        <w:widowControl w:val="0"/>
        <w:suppressAutoHyphens/>
        <w:spacing w:after="0" w:line="240" w:lineRule="auto"/>
        <w:ind w:firstLine="708"/>
        <w:jc w:val="both"/>
        <w:rPr>
          <w:rFonts w:ascii="Calibri" w:eastAsia="Times New Roman" w:hAnsi="Calibri" w:cs="Calibri"/>
          <w:sz w:val="18"/>
          <w:szCs w:val="18"/>
          <w:lang w:eastAsia="ru-RU"/>
        </w:rPr>
      </w:pPr>
    </w:p>
    <w:tbl>
      <w:tblPr>
        <w:tblW w:w="7710" w:type="dxa"/>
        <w:tblInd w:w="108" w:type="dxa"/>
        <w:tblLayout w:type="fixed"/>
        <w:tblLook w:val="04A0" w:firstRow="1" w:lastRow="0" w:firstColumn="1" w:lastColumn="0" w:noHBand="0" w:noVBand="1"/>
      </w:tblPr>
      <w:tblGrid>
        <w:gridCol w:w="3855"/>
        <w:gridCol w:w="3855"/>
      </w:tblGrid>
      <w:tr w:rsidR="00B24119" w:rsidRPr="00B24119" w:rsidTr="006E7A7E">
        <w:trPr>
          <w:trHeight w:val="595"/>
        </w:trPr>
        <w:tc>
          <w:tcPr>
            <w:tcW w:w="3855" w:type="dxa"/>
          </w:tcPr>
          <w:p w:rsidR="00B24119" w:rsidRPr="00B24119" w:rsidRDefault="00B24119" w:rsidP="00B24119">
            <w:pPr>
              <w:suppressAutoHyphens/>
              <w:spacing w:after="0" w:line="240" w:lineRule="auto"/>
              <w:rPr>
                <w:rFonts w:ascii="Calibri" w:eastAsia="Times New Roman" w:hAnsi="Calibri" w:cs="Calibri"/>
                <w:sz w:val="18"/>
                <w:szCs w:val="18"/>
                <w:lang w:eastAsia="ru-RU"/>
              </w:rPr>
            </w:pPr>
            <w:r w:rsidRPr="00B24119">
              <w:rPr>
                <w:rFonts w:ascii="Calibri" w:eastAsia="Times New Roman" w:hAnsi="Calibri" w:cs="Calibri"/>
                <w:sz w:val="18"/>
                <w:szCs w:val="18"/>
                <w:lang w:eastAsia="ru-RU"/>
              </w:rPr>
              <w:t>Председатель Уральского</w:t>
            </w:r>
            <w:r>
              <w:rPr>
                <w:rFonts w:ascii="Calibri" w:eastAsia="Times New Roman" w:hAnsi="Calibri" w:cs="Calibri"/>
                <w:sz w:val="18"/>
                <w:szCs w:val="18"/>
                <w:lang w:eastAsia="ru-RU"/>
              </w:rPr>
              <w:t xml:space="preserve"> </w:t>
            </w:r>
            <w:r w:rsidRPr="00B24119">
              <w:rPr>
                <w:rFonts w:ascii="Calibri" w:eastAsia="Times New Roman" w:hAnsi="Calibri" w:cs="Calibri"/>
                <w:sz w:val="18"/>
                <w:szCs w:val="18"/>
                <w:lang w:eastAsia="ru-RU"/>
              </w:rPr>
              <w:t>сельского Совета депутатов</w:t>
            </w:r>
            <w:r>
              <w:rPr>
                <w:rFonts w:ascii="Calibri" w:eastAsia="Times New Roman" w:hAnsi="Calibri" w:cs="Calibri"/>
                <w:sz w:val="18"/>
                <w:szCs w:val="18"/>
                <w:lang w:eastAsia="ru-RU"/>
              </w:rPr>
              <w:t xml:space="preserve"> </w:t>
            </w:r>
            <w:r w:rsidRPr="00B24119">
              <w:rPr>
                <w:rFonts w:ascii="Calibri" w:eastAsia="Times New Roman" w:hAnsi="Calibri" w:cs="Calibri"/>
                <w:sz w:val="18"/>
                <w:szCs w:val="18"/>
                <w:lang w:eastAsia="ru-RU"/>
              </w:rPr>
              <w:t>Л.А.Косикина</w:t>
            </w:r>
          </w:p>
        </w:tc>
        <w:tc>
          <w:tcPr>
            <w:tcW w:w="3855" w:type="dxa"/>
          </w:tcPr>
          <w:p w:rsidR="00B24119" w:rsidRPr="00B24119" w:rsidRDefault="00B24119" w:rsidP="00B24119">
            <w:pPr>
              <w:suppressAutoHyphens/>
              <w:spacing w:after="0" w:line="240" w:lineRule="auto"/>
              <w:rPr>
                <w:rFonts w:ascii="Calibri" w:eastAsia="Times New Roman" w:hAnsi="Calibri" w:cs="Calibri"/>
                <w:sz w:val="18"/>
                <w:szCs w:val="18"/>
                <w:lang w:eastAsia="ru-RU"/>
              </w:rPr>
            </w:pPr>
            <w:r w:rsidRPr="00B24119">
              <w:rPr>
                <w:rFonts w:ascii="Calibri" w:eastAsia="Times New Roman" w:hAnsi="Calibri" w:cs="Calibri"/>
                <w:sz w:val="18"/>
                <w:szCs w:val="18"/>
                <w:lang w:eastAsia="ru-RU"/>
              </w:rPr>
              <w:t xml:space="preserve">       Глава Уральского сельсовета</w:t>
            </w:r>
          </w:p>
          <w:p w:rsidR="00B24119" w:rsidRPr="00B24119" w:rsidRDefault="00B24119" w:rsidP="00B24119">
            <w:pPr>
              <w:suppressAutoHyphens/>
              <w:spacing w:after="0" w:line="240" w:lineRule="auto"/>
              <w:rPr>
                <w:rFonts w:ascii="Calibri" w:eastAsia="Times New Roman" w:hAnsi="Calibri" w:cs="Calibri"/>
                <w:sz w:val="18"/>
                <w:szCs w:val="18"/>
                <w:lang w:eastAsia="ru-RU"/>
              </w:rPr>
            </w:pPr>
            <w:r>
              <w:rPr>
                <w:rFonts w:ascii="Calibri" w:eastAsia="Times New Roman" w:hAnsi="Calibri" w:cs="Calibri"/>
                <w:sz w:val="18"/>
                <w:szCs w:val="18"/>
                <w:lang w:eastAsia="ru-RU"/>
              </w:rPr>
              <w:t xml:space="preserve">       </w:t>
            </w:r>
            <w:r w:rsidRPr="00B24119">
              <w:rPr>
                <w:rFonts w:ascii="Calibri" w:eastAsia="Times New Roman" w:hAnsi="Calibri" w:cs="Calibri"/>
                <w:sz w:val="18"/>
                <w:szCs w:val="18"/>
                <w:lang w:eastAsia="ru-RU"/>
              </w:rPr>
              <w:t>А.А.Пелиханов</w:t>
            </w:r>
          </w:p>
        </w:tc>
      </w:tr>
    </w:tbl>
    <w:p w:rsidR="00D611FB" w:rsidRDefault="00D611FB" w:rsidP="000339CB">
      <w:pPr>
        <w:tabs>
          <w:tab w:val="left" w:pos="11340"/>
        </w:tabs>
        <w:suppressAutoHyphens/>
        <w:spacing w:after="0" w:line="240" w:lineRule="auto"/>
        <w:ind w:right="-1"/>
        <w:jc w:val="center"/>
        <w:rPr>
          <w:rFonts w:ascii="Calibri" w:eastAsia="Times New Roman" w:hAnsi="Calibri" w:cs="Calibri"/>
          <w:b/>
          <w:bCs/>
          <w:kern w:val="2"/>
          <w:sz w:val="18"/>
          <w:szCs w:val="18"/>
          <w:lang w:val="x-none" w:eastAsia="zh-CN"/>
        </w:rPr>
      </w:pPr>
    </w:p>
    <w:p w:rsidR="000339CB" w:rsidRPr="000339CB" w:rsidRDefault="000339CB" w:rsidP="000339CB">
      <w:pPr>
        <w:tabs>
          <w:tab w:val="left" w:pos="11340"/>
        </w:tabs>
        <w:suppressAutoHyphens/>
        <w:spacing w:after="0" w:line="240" w:lineRule="auto"/>
        <w:ind w:right="-1"/>
        <w:jc w:val="center"/>
        <w:rPr>
          <w:rFonts w:ascii="Calibri" w:eastAsia="Times New Roman" w:hAnsi="Calibri" w:cs="Calibri"/>
          <w:b/>
          <w:bCs/>
          <w:kern w:val="2"/>
          <w:sz w:val="18"/>
          <w:szCs w:val="18"/>
          <w:lang w:val="x-none" w:eastAsia="zh-CN"/>
        </w:rPr>
      </w:pPr>
      <w:r w:rsidRPr="000339CB">
        <w:rPr>
          <w:rFonts w:ascii="Calibri" w:eastAsia="Times New Roman" w:hAnsi="Calibri" w:cs="Calibri"/>
          <w:b/>
          <w:bCs/>
          <w:kern w:val="2"/>
          <w:sz w:val="18"/>
          <w:szCs w:val="18"/>
          <w:lang w:val="x-none" w:eastAsia="zh-CN"/>
        </w:rPr>
        <w:t>КРАСНОЯРСКИЙ КРАЙ</w:t>
      </w:r>
      <w:r>
        <w:rPr>
          <w:rFonts w:ascii="Calibri" w:eastAsia="Times New Roman" w:hAnsi="Calibri" w:cs="Calibri"/>
          <w:b/>
          <w:bCs/>
          <w:kern w:val="2"/>
          <w:sz w:val="18"/>
          <w:szCs w:val="18"/>
          <w:lang w:eastAsia="zh-CN"/>
        </w:rPr>
        <w:t xml:space="preserve"> </w:t>
      </w:r>
      <w:r w:rsidRPr="000339CB">
        <w:rPr>
          <w:rFonts w:ascii="Calibri" w:eastAsia="Times New Roman" w:hAnsi="Calibri" w:cs="Calibri"/>
          <w:b/>
          <w:bCs/>
          <w:kern w:val="2"/>
          <w:sz w:val="18"/>
          <w:szCs w:val="18"/>
          <w:lang w:val="x-none" w:eastAsia="zh-CN"/>
        </w:rPr>
        <w:t>РЫБИНСКИЙ РАЙОН</w:t>
      </w:r>
    </w:p>
    <w:p w:rsidR="000339CB" w:rsidRPr="000339CB" w:rsidRDefault="000339CB" w:rsidP="000339CB">
      <w:pPr>
        <w:tabs>
          <w:tab w:val="left" w:pos="11340"/>
        </w:tabs>
        <w:suppressAutoHyphens/>
        <w:spacing w:after="0" w:line="240" w:lineRule="auto"/>
        <w:ind w:right="-1"/>
        <w:jc w:val="center"/>
        <w:rPr>
          <w:rFonts w:ascii="Calibri" w:eastAsia="Times New Roman" w:hAnsi="Calibri" w:cs="Calibri"/>
          <w:b/>
          <w:bCs/>
          <w:kern w:val="2"/>
          <w:sz w:val="18"/>
          <w:szCs w:val="18"/>
          <w:lang w:val="x-none" w:eastAsia="zh-CN"/>
        </w:rPr>
      </w:pPr>
      <w:r w:rsidRPr="000339CB">
        <w:rPr>
          <w:rFonts w:ascii="Calibri" w:eastAsia="Times New Roman" w:hAnsi="Calibri" w:cs="Calibri"/>
          <w:b/>
          <w:bCs/>
          <w:kern w:val="2"/>
          <w:sz w:val="18"/>
          <w:szCs w:val="18"/>
          <w:lang w:val="x-none" w:eastAsia="zh-CN"/>
        </w:rPr>
        <w:t>УРАЛЬСКИЙ СЕЛЬСКИЙ СОВЕТ ДЕПУТАТОВ</w:t>
      </w:r>
    </w:p>
    <w:p w:rsidR="000339CB" w:rsidRPr="000339CB" w:rsidRDefault="000339CB" w:rsidP="000339CB">
      <w:pPr>
        <w:tabs>
          <w:tab w:val="left" w:pos="11340"/>
        </w:tabs>
        <w:suppressAutoHyphens/>
        <w:spacing w:after="0" w:line="240" w:lineRule="auto"/>
        <w:ind w:right="-1"/>
        <w:jc w:val="center"/>
        <w:rPr>
          <w:rFonts w:ascii="Calibri" w:eastAsia="Times New Roman" w:hAnsi="Calibri" w:cs="Calibri"/>
          <w:b/>
          <w:bCs/>
          <w:kern w:val="2"/>
          <w:sz w:val="18"/>
          <w:szCs w:val="18"/>
          <w:lang w:val="x-none" w:eastAsia="zh-CN"/>
        </w:rPr>
      </w:pPr>
    </w:p>
    <w:p w:rsidR="000339CB" w:rsidRPr="000339CB" w:rsidRDefault="000339CB" w:rsidP="000339CB">
      <w:pPr>
        <w:tabs>
          <w:tab w:val="left" w:pos="11340"/>
        </w:tabs>
        <w:suppressAutoHyphens/>
        <w:spacing w:after="200" w:line="276" w:lineRule="auto"/>
        <w:ind w:right="-1"/>
        <w:contextualSpacing/>
        <w:jc w:val="center"/>
        <w:rPr>
          <w:rFonts w:ascii="Calibri" w:eastAsia="Times New Roman" w:hAnsi="Calibri" w:cs="Calibri"/>
          <w:b/>
          <w:bCs/>
          <w:kern w:val="2"/>
          <w:sz w:val="18"/>
          <w:szCs w:val="18"/>
          <w:lang w:eastAsia="zh-CN"/>
        </w:rPr>
      </w:pPr>
      <w:r w:rsidRPr="000339CB">
        <w:rPr>
          <w:rFonts w:ascii="Calibri" w:eastAsia="Times New Roman" w:hAnsi="Calibri" w:cs="Calibri"/>
          <w:b/>
          <w:bCs/>
          <w:kern w:val="2"/>
          <w:sz w:val="18"/>
          <w:szCs w:val="18"/>
          <w:lang w:eastAsia="zh-CN"/>
        </w:rPr>
        <w:t xml:space="preserve">Р Е Ш Е Н И Е </w:t>
      </w:r>
    </w:p>
    <w:p w:rsidR="000339CB" w:rsidRPr="000339CB" w:rsidRDefault="000339CB" w:rsidP="000339CB">
      <w:pPr>
        <w:tabs>
          <w:tab w:val="left" w:pos="9639"/>
          <w:tab w:val="left" w:pos="11340"/>
        </w:tabs>
        <w:suppressAutoHyphens/>
        <w:spacing w:after="200" w:line="276" w:lineRule="auto"/>
        <w:ind w:right="-1"/>
        <w:contextualSpacing/>
        <w:jc w:val="both"/>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 xml:space="preserve">23.12.2024                                          </w:t>
      </w:r>
      <w:r>
        <w:rPr>
          <w:rFonts w:ascii="Calibri" w:eastAsia="Times New Roman" w:hAnsi="Calibri" w:cs="Calibri"/>
          <w:sz w:val="18"/>
          <w:szCs w:val="18"/>
          <w:lang w:eastAsia="zh-CN"/>
        </w:rPr>
        <w:t xml:space="preserve">          </w:t>
      </w:r>
      <w:r w:rsidRPr="000339CB">
        <w:rPr>
          <w:rFonts w:ascii="Calibri" w:eastAsia="Times New Roman" w:hAnsi="Calibri" w:cs="Calibri"/>
          <w:sz w:val="18"/>
          <w:szCs w:val="18"/>
          <w:lang w:eastAsia="zh-CN"/>
        </w:rPr>
        <w:t xml:space="preserve">     п. Урал                                </w:t>
      </w:r>
      <w:r>
        <w:rPr>
          <w:rFonts w:ascii="Calibri" w:eastAsia="Times New Roman" w:hAnsi="Calibri" w:cs="Calibri"/>
          <w:sz w:val="18"/>
          <w:szCs w:val="18"/>
          <w:lang w:eastAsia="zh-CN"/>
        </w:rPr>
        <w:t xml:space="preserve">       </w:t>
      </w:r>
      <w:r w:rsidRPr="000339CB">
        <w:rPr>
          <w:rFonts w:ascii="Calibri" w:eastAsia="Times New Roman" w:hAnsi="Calibri" w:cs="Calibri"/>
          <w:sz w:val="18"/>
          <w:szCs w:val="18"/>
          <w:lang w:eastAsia="zh-CN"/>
        </w:rPr>
        <w:t xml:space="preserve">             №49-176Р</w:t>
      </w:r>
    </w:p>
    <w:p w:rsidR="000339CB" w:rsidRPr="000339CB" w:rsidRDefault="000339CB" w:rsidP="000339CB">
      <w:pPr>
        <w:tabs>
          <w:tab w:val="left" w:pos="980"/>
        </w:tabs>
        <w:suppressAutoHyphens/>
        <w:spacing w:after="0" w:line="240" w:lineRule="auto"/>
        <w:rPr>
          <w:rFonts w:ascii="Calibri" w:eastAsia="Times New Roman" w:hAnsi="Calibri" w:cs="Calibri"/>
          <w:b/>
          <w:sz w:val="18"/>
          <w:szCs w:val="18"/>
          <w:lang w:eastAsia="zh-CN"/>
        </w:rPr>
      </w:pPr>
    </w:p>
    <w:p w:rsidR="000339CB" w:rsidRPr="000339CB" w:rsidRDefault="000339CB" w:rsidP="006E7A7E">
      <w:pPr>
        <w:tabs>
          <w:tab w:val="left" w:pos="980"/>
        </w:tabs>
        <w:suppressAutoHyphens/>
        <w:spacing w:after="0" w:line="240" w:lineRule="auto"/>
        <w:ind w:right="4393"/>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Об установлении стоимости билетов в баню Уральского сельсовета с 01.01.2025 года</w:t>
      </w:r>
    </w:p>
    <w:p w:rsidR="000339CB" w:rsidRPr="000339CB" w:rsidRDefault="000339CB" w:rsidP="000339CB">
      <w:pPr>
        <w:tabs>
          <w:tab w:val="left" w:pos="980"/>
        </w:tabs>
        <w:suppressAutoHyphens/>
        <w:spacing w:after="0" w:line="240" w:lineRule="auto"/>
        <w:rPr>
          <w:rFonts w:ascii="Calibri" w:eastAsia="Times New Roman" w:hAnsi="Calibri" w:cs="Calibri"/>
          <w:sz w:val="18"/>
          <w:szCs w:val="18"/>
          <w:lang w:eastAsia="zh-CN"/>
        </w:rPr>
      </w:pPr>
    </w:p>
    <w:p w:rsidR="000339CB" w:rsidRPr="000339CB" w:rsidRDefault="000339CB" w:rsidP="000339CB">
      <w:pPr>
        <w:tabs>
          <w:tab w:val="left" w:pos="980"/>
        </w:tabs>
        <w:suppressAutoHyphens/>
        <w:spacing w:after="0" w:line="240" w:lineRule="auto"/>
        <w:jc w:val="both"/>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ab/>
        <w:t>Рассмотрев   затраты по содержанию бани Уральского сельсовета и доходы, собираемые от населения, на основании ст. 20 Устава Уральского сельсовета Уральский сельский Совет депутатов РЕШИЛ:</w:t>
      </w:r>
    </w:p>
    <w:p w:rsidR="000339CB" w:rsidRPr="000339CB" w:rsidRDefault="000339CB" w:rsidP="000339CB">
      <w:pPr>
        <w:tabs>
          <w:tab w:val="left" w:pos="980"/>
        </w:tabs>
        <w:suppressAutoHyphens/>
        <w:spacing w:after="0" w:line="240" w:lineRule="auto"/>
        <w:jc w:val="both"/>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ab/>
        <w:t>1. Установить стоимость билета в баню с 01.01.2025 года в сумме:</w:t>
      </w:r>
    </w:p>
    <w:p w:rsidR="000339CB" w:rsidRPr="000339CB" w:rsidRDefault="000339CB" w:rsidP="000339CB">
      <w:pPr>
        <w:tabs>
          <w:tab w:val="left" w:pos="980"/>
        </w:tabs>
        <w:suppressAutoHyphens/>
        <w:spacing w:after="0" w:line="240" w:lineRule="auto"/>
        <w:jc w:val="both"/>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ab/>
        <w:t xml:space="preserve">69,00 руб. – общее отделение </w:t>
      </w:r>
    </w:p>
    <w:p w:rsidR="000339CB" w:rsidRPr="000339CB" w:rsidRDefault="000339CB" w:rsidP="000339CB">
      <w:pPr>
        <w:tabs>
          <w:tab w:val="left" w:pos="980"/>
        </w:tabs>
        <w:suppressAutoHyphens/>
        <w:spacing w:after="0" w:line="240" w:lineRule="auto"/>
        <w:jc w:val="both"/>
        <w:rPr>
          <w:rFonts w:ascii="Calibri" w:eastAsia="Times New Roman" w:hAnsi="Calibri" w:cs="Calibri"/>
          <w:sz w:val="18"/>
          <w:szCs w:val="18"/>
          <w:lang w:eastAsia="zh-CN"/>
        </w:rPr>
      </w:pPr>
      <w:r w:rsidRPr="000339CB">
        <w:rPr>
          <w:rFonts w:ascii="Calibri" w:eastAsia="Times New Roman" w:hAnsi="Calibri" w:cs="Calibri"/>
          <w:sz w:val="18"/>
          <w:szCs w:val="18"/>
          <w:lang w:eastAsia="zh-CN"/>
        </w:rPr>
        <w:lastRenderedPageBreak/>
        <w:tab/>
        <w:t>2. Контроль за выполнением  данного решения возложить на постоянную комиссию по экономической политике, финансам, собственности и земельным вопросам.</w:t>
      </w:r>
    </w:p>
    <w:p w:rsidR="000339CB" w:rsidRPr="000339CB" w:rsidRDefault="000339CB" w:rsidP="000339CB">
      <w:pPr>
        <w:tabs>
          <w:tab w:val="left" w:pos="980"/>
        </w:tabs>
        <w:suppressAutoHyphens/>
        <w:spacing w:after="0" w:line="240" w:lineRule="auto"/>
        <w:jc w:val="both"/>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ab/>
        <w:t>3.  Решение вступает в силу со  дня подписания.</w:t>
      </w:r>
    </w:p>
    <w:tbl>
      <w:tblPr>
        <w:tblW w:w="0" w:type="auto"/>
        <w:tblLayout w:type="fixed"/>
        <w:tblLook w:val="0000" w:firstRow="0" w:lastRow="0" w:firstColumn="0" w:lastColumn="0" w:noHBand="0" w:noVBand="0"/>
      </w:tblPr>
      <w:tblGrid>
        <w:gridCol w:w="4754"/>
        <w:gridCol w:w="4817"/>
      </w:tblGrid>
      <w:tr w:rsidR="000339CB" w:rsidRPr="000339CB" w:rsidTr="00A956E4">
        <w:tc>
          <w:tcPr>
            <w:tcW w:w="4754" w:type="dxa"/>
            <w:shd w:val="clear" w:color="auto" w:fill="auto"/>
          </w:tcPr>
          <w:p w:rsidR="000339CB" w:rsidRPr="000339CB" w:rsidRDefault="000339CB" w:rsidP="000339CB">
            <w:pPr>
              <w:suppressAutoHyphens/>
              <w:spacing w:after="0" w:line="240" w:lineRule="auto"/>
              <w:rPr>
                <w:rFonts w:ascii="Calibri" w:eastAsia="Times New Roman" w:hAnsi="Calibri" w:cs="Calibri"/>
                <w:sz w:val="18"/>
                <w:szCs w:val="18"/>
                <w:lang w:eastAsia="zh-CN"/>
              </w:rPr>
            </w:pPr>
          </w:p>
          <w:p w:rsidR="000339CB" w:rsidRPr="000339CB" w:rsidRDefault="000339CB" w:rsidP="000339CB">
            <w:pPr>
              <w:suppressAutoHyphens/>
              <w:spacing w:after="0" w:line="240" w:lineRule="auto"/>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 xml:space="preserve">Председатель Уральского </w:t>
            </w:r>
          </w:p>
          <w:p w:rsidR="000339CB" w:rsidRPr="000339CB" w:rsidRDefault="000339CB" w:rsidP="000339CB">
            <w:pPr>
              <w:suppressAutoHyphens/>
              <w:spacing w:after="0" w:line="240" w:lineRule="auto"/>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сельского Совета депутатов Л.А.Косикина</w:t>
            </w:r>
          </w:p>
        </w:tc>
        <w:tc>
          <w:tcPr>
            <w:tcW w:w="4817" w:type="dxa"/>
            <w:shd w:val="clear" w:color="auto" w:fill="auto"/>
          </w:tcPr>
          <w:p w:rsidR="000339CB" w:rsidRPr="000339CB" w:rsidRDefault="000339CB" w:rsidP="000339CB">
            <w:pPr>
              <w:suppressAutoHyphens/>
              <w:spacing w:after="0" w:line="240" w:lineRule="auto"/>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 xml:space="preserve"> </w:t>
            </w:r>
          </w:p>
          <w:p w:rsidR="000339CB" w:rsidRPr="000339CB" w:rsidRDefault="000339CB" w:rsidP="000339CB">
            <w:pPr>
              <w:suppressAutoHyphens/>
              <w:spacing w:after="0" w:line="240" w:lineRule="auto"/>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Глава Уральского сельсовета</w:t>
            </w:r>
          </w:p>
          <w:p w:rsidR="000339CB" w:rsidRPr="000339CB" w:rsidRDefault="000339CB" w:rsidP="000339CB">
            <w:pPr>
              <w:suppressAutoHyphens/>
              <w:spacing w:after="0" w:line="240" w:lineRule="auto"/>
              <w:rPr>
                <w:rFonts w:ascii="Calibri" w:eastAsia="Times New Roman" w:hAnsi="Calibri" w:cs="Calibri"/>
                <w:sz w:val="18"/>
                <w:szCs w:val="18"/>
                <w:lang w:eastAsia="zh-CN"/>
              </w:rPr>
            </w:pPr>
            <w:r w:rsidRPr="000339CB">
              <w:rPr>
                <w:rFonts w:ascii="Calibri" w:eastAsia="Times New Roman" w:hAnsi="Calibri" w:cs="Calibri"/>
                <w:sz w:val="18"/>
                <w:szCs w:val="18"/>
                <w:lang w:eastAsia="zh-CN"/>
              </w:rPr>
              <w:t xml:space="preserve"> А.А. Пелиханов</w:t>
            </w:r>
          </w:p>
        </w:tc>
      </w:tr>
    </w:tbl>
    <w:p w:rsidR="000339CB" w:rsidRDefault="000339CB" w:rsidP="006E7A7E">
      <w:pPr>
        <w:spacing w:after="0" w:line="240" w:lineRule="auto"/>
        <w:ind w:right="-5"/>
        <w:rPr>
          <w:rFonts w:ascii="Calibri" w:eastAsia="Times New Roman" w:hAnsi="Calibri" w:cs="Calibri"/>
          <w:sz w:val="18"/>
          <w:szCs w:val="18"/>
          <w:lang w:eastAsia="ru-RU"/>
        </w:rPr>
      </w:pPr>
      <w:r>
        <w:rPr>
          <w:rFonts w:ascii="Calibri" w:eastAsia="Times New Roman" w:hAnsi="Calibri" w:cs="Calibri"/>
          <w:sz w:val="18"/>
          <w:szCs w:val="18"/>
          <w:lang w:eastAsia="ru-RU"/>
        </w:rPr>
        <w:t xml:space="preserve">  </w:t>
      </w:r>
    </w:p>
    <w:p w:rsidR="000339CB" w:rsidRPr="00D611FB" w:rsidRDefault="000339CB" w:rsidP="000339CB">
      <w:pPr>
        <w:spacing w:after="0" w:line="240" w:lineRule="auto"/>
        <w:ind w:right="-5"/>
        <w:rPr>
          <w:rFonts w:ascii="Calibri" w:eastAsia="Times New Roman" w:hAnsi="Calibri" w:cs="Calibri"/>
          <w:sz w:val="18"/>
          <w:szCs w:val="18"/>
          <w:lang w:eastAsia="ru-RU"/>
        </w:rPr>
      </w:pPr>
      <w:r>
        <w:rPr>
          <w:rFonts w:ascii="Calibri" w:eastAsia="Arial Unicode MS" w:hAnsi="Calibri" w:cs="Calibri"/>
          <w:b/>
          <w:bCs/>
          <w:kern w:val="3"/>
          <w:sz w:val="18"/>
          <w:szCs w:val="18"/>
          <w:lang w:eastAsia="zh-CN" w:bidi="ru-RU"/>
        </w:rPr>
        <w:t xml:space="preserve">                                               </w:t>
      </w:r>
      <w:r w:rsidRPr="00D611FB">
        <w:rPr>
          <w:rFonts w:ascii="Calibri" w:eastAsia="Arial Unicode MS" w:hAnsi="Calibri" w:cs="Calibri"/>
          <w:b/>
          <w:bCs/>
          <w:kern w:val="3"/>
          <w:sz w:val="18"/>
          <w:szCs w:val="18"/>
          <w:lang w:eastAsia="zh-CN" w:bidi="ru-RU"/>
        </w:rPr>
        <w:t>КРАСНОЯРСКИЙ КРАЙ</w:t>
      </w:r>
      <w:r w:rsidRPr="00D611FB">
        <w:rPr>
          <w:rFonts w:ascii="Calibri" w:eastAsia="Times New Roman" w:hAnsi="Calibri" w:cs="Calibri"/>
          <w:sz w:val="18"/>
          <w:szCs w:val="18"/>
          <w:lang w:eastAsia="ru-RU"/>
        </w:rPr>
        <w:t xml:space="preserve"> </w:t>
      </w:r>
      <w:r w:rsidRPr="00D611FB">
        <w:rPr>
          <w:rFonts w:ascii="Calibri" w:eastAsia="Arial Unicode MS" w:hAnsi="Calibri" w:cs="Calibri"/>
          <w:b/>
          <w:bCs/>
          <w:kern w:val="3"/>
          <w:sz w:val="18"/>
          <w:szCs w:val="18"/>
          <w:lang w:eastAsia="zh-CN" w:bidi="ru-RU"/>
        </w:rPr>
        <w:t>РЫБИНСКИЙ РАЙОН</w:t>
      </w:r>
    </w:p>
    <w:p w:rsidR="000339CB" w:rsidRPr="00D611FB" w:rsidRDefault="000339CB" w:rsidP="006E7A7E">
      <w:pPr>
        <w:keepNext/>
        <w:keepLines/>
        <w:suppressAutoHyphens/>
        <w:autoSpaceDN w:val="0"/>
        <w:spacing w:after="0" w:line="240" w:lineRule="auto"/>
        <w:jc w:val="center"/>
        <w:textAlignment w:val="baseline"/>
        <w:outlineLvl w:val="0"/>
        <w:rPr>
          <w:rFonts w:ascii="Calibri" w:eastAsia="Arial Unicode MS" w:hAnsi="Calibri" w:cs="Calibri"/>
          <w:b/>
          <w:bCs/>
          <w:kern w:val="3"/>
          <w:sz w:val="18"/>
          <w:szCs w:val="18"/>
          <w:lang w:eastAsia="zh-CN" w:bidi="ru-RU"/>
        </w:rPr>
      </w:pPr>
      <w:r w:rsidRPr="00D611FB">
        <w:rPr>
          <w:rFonts w:ascii="Calibri" w:eastAsia="Arial Unicode MS" w:hAnsi="Calibri" w:cs="Calibri"/>
          <w:b/>
          <w:bCs/>
          <w:kern w:val="3"/>
          <w:sz w:val="18"/>
          <w:szCs w:val="18"/>
          <w:lang w:eastAsia="zh-CN" w:bidi="ru-RU"/>
        </w:rPr>
        <w:t xml:space="preserve">  УРАЛЬСКИЙ СЕЛЬСКИЙ СОВЕТ ДЕПУТАТОВ</w:t>
      </w:r>
    </w:p>
    <w:p w:rsidR="000339CB" w:rsidRPr="00D611FB" w:rsidRDefault="000339CB" w:rsidP="000339CB">
      <w:pPr>
        <w:keepNext/>
        <w:keepLines/>
        <w:suppressAutoHyphens/>
        <w:autoSpaceDN w:val="0"/>
        <w:spacing w:after="0" w:line="240" w:lineRule="auto"/>
        <w:ind w:right="340"/>
        <w:jc w:val="center"/>
        <w:textAlignment w:val="baseline"/>
        <w:outlineLvl w:val="0"/>
        <w:rPr>
          <w:rFonts w:ascii="Calibri" w:eastAsia="Arial Unicode MS" w:hAnsi="Calibri" w:cs="Calibri"/>
          <w:b/>
          <w:bCs/>
          <w:kern w:val="3"/>
          <w:sz w:val="18"/>
          <w:szCs w:val="18"/>
          <w:lang w:eastAsia="zh-CN" w:bidi="ru-RU"/>
        </w:rPr>
      </w:pPr>
      <w:r w:rsidRPr="00D611FB">
        <w:rPr>
          <w:rFonts w:ascii="Calibri" w:eastAsia="Arial Unicode MS" w:hAnsi="Calibri" w:cs="Calibri"/>
          <w:b/>
          <w:bCs/>
          <w:kern w:val="3"/>
          <w:sz w:val="18"/>
          <w:szCs w:val="18"/>
          <w:lang w:eastAsia="zh-CN" w:bidi="ru-RU"/>
        </w:rPr>
        <w:t xml:space="preserve">   РЕШЕНИЕ</w:t>
      </w:r>
    </w:p>
    <w:p w:rsidR="000339CB" w:rsidRPr="00D611FB" w:rsidRDefault="000339CB" w:rsidP="000339CB">
      <w:pPr>
        <w:tabs>
          <w:tab w:val="center" w:pos="4677"/>
          <w:tab w:val="right" w:pos="9354"/>
        </w:tabs>
        <w:suppressAutoHyphens/>
        <w:autoSpaceDN w:val="0"/>
        <w:spacing w:after="0" w:line="240" w:lineRule="auto"/>
        <w:jc w:val="both"/>
        <w:textAlignment w:val="baseline"/>
        <w:rPr>
          <w:rFonts w:ascii="Calibri" w:eastAsia="NSimSun" w:hAnsi="Calibri" w:cs="Calibri"/>
          <w:kern w:val="3"/>
          <w:sz w:val="18"/>
          <w:szCs w:val="18"/>
          <w:lang w:eastAsia="zh-CN" w:bidi="hi-IN"/>
        </w:rPr>
      </w:pPr>
      <w:r w:rsidRPr="00D611FB">
        <w:rPr>
          <w:rFonts w:ascii="Calibri" w:eastAsia="NSimSun" w:hAnsi="Calibri" w:cs="Calibri"/>
          <w:kern w:val="3"/>
          <w:sz w:val="18"/>
          <w:szCs w:val="18"/>
          <w:lang w:eastAsia="zh-CN" w:bidi="hi-IN"/>
        </w:rPr>
        <w:t>23.12.2024                                                        п. Урал                                                          № 49-177Р</w:t>
      </w:r>
    </w:p>
    <w:p w:rsidR="000339CB" w:rsidRPr="00D611FB" w:rsidRDefault="000339CB" w:rsidP="000339CB">
      <w:pPr>
        <w:tabs>
          <w:tab w:val="center" w:pos="4677"/>
          <w:tab w:val="right" w:pos="9354"/>
        </w:tabs>
        <w:suppressAutoHyphens/>
        <w:autoSpaceDN w:val="0"/>
        <w:spacing w:after="0" w:line="240" w:lineRule="auto"/>
        <w:jc w:val="both"/>
        <w:textAlignment w:val="baseline"/>
        <w:rPr>
          <w:rFonts w:ascii="Calibri" w:eastAsia="NSimSun" w:hAnsi="Calibri" w:cs="Calibri"/>
          <w:kern w:val="3"/>
          <w:sz w:val="18"/>
          <w:szCs w:val="18"/>
          <w:lang w:eastAsia="zh-CN" w:bidi="hi-IN"/>
        </w:rPr>
      </w:pPr>
    </w:p>
    <w:p w:rsidR="000339CB" w:rsidRPr="00D611FB" w:rsidRDefault="000339CB" w:rsidP="000339CB">
      <w:pPr>
        <w:suppressAutoHyphens/>
        <w:autoSpaceDN w:val="0"/>
        <w:spacing w:after="0" w:line="240" w:lineRule="auto"/>
        <w:jc w:val="center"/>
        <w:textAlignment w:val="baseline"/>
        <w:rPr>
          <w:rFonts w:ascii="Calibri" w:eastAsia="Arial Unicode MS" w:hAnsi="Calibri" w:cs="Calibri"/>
          <w:kern w:val="3"/>
          <w:sz w:val="18"/>
          <w:szCs w:val="18"/>
          <w:lang w:eastAsia="zh-CN" w:bidi="ru-RU"/>
        </w:rPr>
      </w:pPr>
      <w:r w:rsidRPr="00D611FB">
        <w:rPr>
          <w:rFonts w:ascii="Calibri" w:eastAsia="Arial Unicode MS" w:hAnsi="Calibri" w:cs="Calibri"/>
          <w:b/>
          <w:bCs/>
          <w:kern w:val="3"/>
          <w:sz w:val="18"/>
          <w:szCs w:val="18"/>
          <w:lang w:eastAsia="zh-CN" w:bidi="ru-RU"/>
        </w:rPr>
        <w:t>О внесении изменений в Решение Уральского сельского Совета депутатов от 26.10.2022 №19-77Р  «Об утверждении Положения о порядке  проведения конкурса по отбору кандидатур на должность главы Уральского сельсовета  Рыбинского района Красноярского края»</w:t>
      </w:r>
    </w:p>
    <w:p w:rsidR="000339CB" w:rsidRPr="00D611FB" w:rsidRDefault="000339CB" w:rsidP="000339CB">
      <w:pPr>
        <w:suppressAutoHyphens/>
        <w:autoSpaceDN w:val="0"/>
        <w:spacing w:after="0" w:line="240" w:lineRule="auto"/>
        <w:textAlignment w:val="baseline"/>
        <w:rPr>
          <w:rFonts w:ascii="Calibri" w:eastAsia="Arial Unicode MS" w:hAnsi="Calibri" w:cs="Calibri"/>
          <w:kern w:val="3"/>
          <w:sz w:val="18"/>
          <w:szCs w:val="18"/>
          <w:lang w:eastAsia="zh-CN" w:bidi="ru-RU"/>
        </w:rPr>
      </w:pPr>
    </w:p>
    <w:p w:rsidR="000339CB" w:rsidRPr="000339CB" w:rsidRDefault="000339CB" w:rsidP="000339CB">
      <w:pPr>
        <w:suppressAutoHyphens/>
        <w:autoSpaceDN w:val="0"/>
        <w:spacing w:after="0" w:line="240" w:lineRule="auto"/>
        <w:jc w:val="both"/>
        <w:textAlignment w:val="baseline"/>
        <w:rPr>
          <w:rFonts w:ascii="Calibri" w:eastAsia="Arial Unicode MS" w:hAnsi="Calibri" w:cs="Calibri"/>
          <w:kern w:val="3"/>
          <w:sz w:val="18"/>
          <w:szCs w:val="18"/>
          <w:lang w:eastAsia="zh-CN" w:bidi="ru-RU"/>
        </w:rPr>
      </w:pPr>
      <w:r w:rsidRPr="000339CB">
        <w:rPr>
          <w:rFonts w:ascii="Calibri" w:eastAsia="Arial Unicode MS" w:hAnsi="Calibri" w:cs="Calibri"/>
          <w:kern w:val="3"/>
          <w:sz w:val="18"/>
          <w:szCs w:val="18"/>
          <w:lang w:eastAsia="zh-CN" w:bidi="ru-RU"/>
        </w:rPr>
        <w:t xml:space="preserve">      В соответствии с Федеральным законом от 15.05.224 №99-ФЗ «О внесении изменений в Федеральный закон «Об основных гарантиях избирательных прав и права на участие в референдуме граждан Российской Федерации», руководствуясь статьей 29.1 Устава Уральского сельсовета, Уральский сельский Совет депутатов</w:t>
      </w:r>
    </w:p>
    <w:p w:rsidR="000339CB" w:rsidRPr="000339CB" w:rsidRDefault="000339CB" w:rsidP="000339CB">
      <w:pPr>
        <w:suppressAutoHyphens/>
        <w:autoSpaceDN w:val="0"/>
        <w:spacing w:after="0" w:line="240" w:lineRule="auto"/>
        <w:jc w:val="both"/>
        <w:textAlignment w:val="baseline"/>
        <w:rPr>
          <w:rFonts w:ascii="Calibri" w:eastAsia="Arial Unicode MS" w:hAnsi="Calibri" w:cs="Calibri"/>
          <w:kern w:val="3"/>
          <w:sz w:val="18"/>
          <w:szCs w:val="18"/>
          <w:lang w:eastAsia="zh-CN" w:bidi="ru-RU"/>
        </w:rPr>
      </w:pPr>
      <w:r w:rsidRPr="000339CB">
        <w:rPr>
          <w:rFonts w:ascii="Calibri" w:eastAsia="Arial Unicode MS" w:hAnsi="Calibri" w:cs="Calibri"/>
          <w:b/>
          <w:bCs/>
          <w:kern w:val="3"/>
          <w:sz w:val="18"/>
          <w:szCs w:val="18"/>
          <w:lang w:eastAsia="zh-CN" w:bidi="ru-RU"/>
        </w:rPr>
        <w:t>РЕШИЛ</w:t>
      </w:r>
      <w:r w:rsidRPr="000339CB">
        <w:rPr>
          <w:rFonts w:ascii="Calibri" w:eastAsia="Arial Unicode MS" w:hAnsi="Calibri" w:cs="Calibri"/>
          <w:kern w:val="3"/>
          <w:sz w:val="18"/>
          <w:szCs w:val="18"/>
          <w:lang w:eastAsia="zh-CN" w:bidi="ru-RU"/>
        </w:rPr>
        <w:t>:</w:t>
      </w:r>
    </w:p>
    <w:p w:rsidR="000339CB" w:rsidRPr="000339CB" w:rsidRDefault="000339CB" w:rsidP="000339CB">
      <w:pPr>
        <w:suppressAutoHyphens/>
        <w:autoSpaceDN w:val="0"/>
        <w:spacing w:after="0" w:line="240" w:lineRule="auto"/>
        <w:jc w:val="both"/>
        <w:textAlignment w:val="baseline"/>
        <w:rPr>
          <w:rFonts w:ascii="Calibri" w:eastAsia="Arial Unicode MS" w:hAnsi="Calibri" w:cs="Calibri"/>
          <w:kern w:val="3"/>
          <w:sz w:val="18"/>
          <w:szCs w:val="18"/>
          <w:lang w:eastAsia="zh-CN" w:bidi="ru-RU"/>
        </w:rPr>
      </w:pPr>
      <w:r w:rsidRPr="000339CB">
        <w:rPr>
          <w:rFonts w:ascii="Calibri" w:eastAsia="Arial Unicode MS" w:hAnsi="Calibri" w:cs="Calibri"/>
          <w:kern w:val="3"/>
          <w:sz w:val="18"/>
          <w:szCs w:val="18"/>
          <w:lang w:eastAsia="zh-CN" w:bidi="ru-RU"/>
        </w:rPr>
        <w:t xml:space="preserve">    1. Внести изменения в Решения Уральского сельского Совета депутатов от 26.10.2022 №19-77Р  «Об утверждении Положения о порядке  проведения конкурса по отбору кандидатур на должность главы Уральского сельсовета Рыбинского района Красноярского края»</w:t>
      </w:r>
    </w:p>
    <w:p w:rsidR="000339CB" w:rsidRPr="000339CB" w:rsidRDefault="000339CB" w:rsidP="000339CB">
      <w:pPr>
        <w:suppressAutoHyphens/>
        <w:autoSpaceDN w:val="0"/>
        <w:spacing w:after="0" w:line="240" w:lineRule="auto"/>
        <w:jc w:val="both"/>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t xml:space="preserve">      1.1. В  Положении о порядке проведения конкурса по отбору кандидатур на должность главы Уральского сельсовета Рыбинского района Красноярского края</w:t>
      </w:r>
    </w:p>
    <w:p w:rsidR="000339CB" w:rsidRPr="000339CB" w:rsidRDefault="000339CB" w:rsidP="000339CB">
      <w:pPr>
        <w:suppressAutoHyphens/>
        <w:autoSpaceDN w:val="0"/>
        <w:spacing w:after="0" w:line="240" w:lineRule="auto"/>
        <w:jc w:val="both"/>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t xml:space="preserve">      1.1.1 пункт 3.5  дополнить подпунктом «ж» следующего содержания:</w:t>
      </w:r>
    </w:p>
    <w:p w:rsidR="000339CB" w:rsidRPr="000339CB" w:rsidRDefault="000339CB" w:rsidP="000339CB">
      <w:pPr>
        <w:suppressAutoHyphens/>
        <w:autoSpaceDN w:val="0"/>
        <w:spacing w:after="0" w:line="240" w:lineRule="auto"/>
        <w:jc w:val="both"/>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t xml:space="preserve">             «ж) наличие действующего статуса иностранного агента»;</w:t>
      </w:r>
    </w:p>
    <w:p w:rsidR="000339CB" w:rsidRPr="000339CB" w:rsidRDefault="000339CB" w:rsidP="000339CB">
      <w:pPr>
        <w:suppressAutoHyphens/>
        <w:autoSpaceDN w:val="0"/>
        <w:spacing w:after="0" w:line="240" w:lineRule="auto"/>
        <w:jc w:val="both"/>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t xml:space="preserve">   1.1.2 абзац второй заявления (приложение 1 к Положению) изложить в следующей редакции:</w:t>
      </w:r>
    </w:p>
    <w:p w:rsidR="000339CB" w:rsidRPr="000339CB" w:rsidRDefault="000339CB" w:rsidP="000339CB">
      <w:pPr>
        <w:suppressAutoHyphens/>
        <w:autoSpaceDN w:val="0"/>
        <w:spacing w:after="0" w:line="240" w:lineRule="auto"/>
        <w:jc w:val="both"/>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t xml:space="preserve">        «Настоящим подтверждаю, что являюсь гражданином Российской Федерации, дееспособен, не ограничен в дееспособности, не имею статуса иностранного агента,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поддельными»;</w:t>
      </w:r>
    </w:p>
    <w:p w:rsidR="000339CB" w:rsidRPr="000339CB" w:rsidRDefault="000339CB" w:rsidP="000339CB">
      <w:pPr>
        <w:suppressAutoHyphens/>
        <w:autoSpaceDN w:val="0"/>
        <w:spacing w:after="0" w:line="240" w:lineRule="auto"/>
        <w:jc w:val="both"/>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t xml:space="preserve">      1.2.3 Положение о конкурсе по отбору кандидатур на должность главы Уральского сельсовета Рыбинского района Красноярского края   дополнить Приложением 2</w:t>
      </w:r>
    </w:p>
    <w:p w:rsidR="000339CB" w:rsidRPr="000339CB" w:rsidRDefault="000339CB" w:rsidP="000339CB">
      <w:pPr>
        <w:suppressAutoHyphens/>
        <w:autoSpaceDN w:val="0"/>
        <w:spacing w:after="0" w:line="240" w:lineRule="auto"/>
        <w:jc w:val="both"/>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t xml:space="preserve">   2.  Контроль за исполнением настоящего решения  возложить на  главу Уральского сельсовета</w:t>
      </w:r>
    </w:p>
    <w:p w:rsidR="000339CB" w:rsidRPr="000339CB" w:rsidRDefault="000339CB" w:rsidP="000339CB">
      <w:pPr>
        <w:suppressAutoHyphens/>
        <w:autoSpaceDN w:val="0"/>
        <w:spacing w:after="0" w:line="240" w:lineRule="auto"/>
        <w:jc w:val="both"/>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lastRenderedPageBreak/>
        <w:t xml:space="preserve">   3. Настоящее Решение вступает в силу со дня подписания и подлежит опубликованию (обнародованию)  в периодическом печатном издании  «Уральский информационный вестник» и на официальном сайте администрации в сети «Интернет»</w:t>
      </w:r>
    </w:p>
    <w:tbl>
      <w:tblPr>
        <w:tblpPr w:leftFromText="180" w:rightFromText="180" w:vertAnchor="text" w:horzAnchor="page" w:tblpX="1" w:tblpY="95"/>
        <w:tblW w:w="8492" w:type="dxa"/>
        <w:tblLayout w:type="fixed"/>
        <w:tblCellMar>
          <w:left w:w="10" w:type="dxa"/>
          <w:right w:w="10" w:type="dxa"/>
        </w:tblCellMar>
        <w:tblLook w:val="04A0" w:firstRow="1" w:lastRow="0" w:firstColumn="1" w:lastColumn="0" w:noHBand="0" w:noVBand="1"/>
      </w:tblPr>
      <w:tblGrid>
        <w:gridCol w:w="4246"/>
        <w:gridCol w:w="4246"/>
      </w:tblGrid>
      <w:tr w:rsidR="006E7A7E" w:rsidRPr="000339CB" w:rsidTr="006E7A7E">
        <w:trPr>
          <w:trHeight w:val="1"/>
        </w:trPr>
        <w:tc>
          <w:tcPr>
            <w:tcW w:w="4246" w:type="dxa"/>
            <w:tcMar>
              <w:top w:w="55" w:type="dxa"/>
              <w:left w:w="55" w:type="dxa"/>
              <w:bottom w:w="55" w:type="dxa"/>
              <w:right w:w="55" w:type="dxa"/>
            </w:tcMar>
          </w:tcPr>
          <w:p w:rsidR="006E7A7E" w:rsidRPr="000339CB" w:rsidRDefault="006E7A7E" w:rsidP="006E7A7E">
            <w:pPr>
              <w:widowControl w:val="0"/>
              <w:suppressLineNumbers/>
              <w:suppressAutoHyphens/>
              <w:autoSpaceDN w:val="0"/>
              <w:spacing w:after="0" w:line="240" w:lineRule="auto"/>
              <w:textAlignment w:val="baseline"/>
              <w:rPr>
                <w:rFonts w:ascii="Calibri" w:eastAsia="NSimSun" w:hAnsi="Calibri" w:cs="Calibri"/>
                <w:kern w:val="3"/>
                <w:sz w:val="18"/>
                <w:szCs w:val="18"/>
                <w:lang w:eastAsia="zh-CN" w:bidi="hi-IN"/>
              </w:rPr>
            </w:pPr>
            <w:r>
              <w:rPr>
                <w:rFonts w:ascii="Calibri" w:eastAsia="NSimSun" w:hAnsi="Calibri" w:cs="Calibri"/>
                <w:kern w:val="3"/>
                <w:sz w:val="18"/>
                <w:szCs w:val="18"/>
                <w:lang w:eastAsia="zh-CN" w:bidi="hi-IN"/>
              </w:rPr>
              <w:t xml:space="preserve">                  </w:t>
            </w:r>
            <w:r w:rsidRPr="000339CB">
              <w:rPr>
                <w:rFonts w:ascii="Calibri" w:eastAsia="NSimSun" w:hAnsi="Calibri" w:cs="Calibri"/>
                <w:kern w:val="3"/>
                <w:sz w:val="18"/>
                <w:szCs w:val="18"/>
                <w:lang w:eastAsia="zh-CN" w:bidi="hi-IN"/>
              </w:rPr>
              <w:t>Председатель Уральского</w:t>
            </w:r>
          </w:p>
          <w:p w:rsidR="006E7A7E" w:rsidRPr="000339CB" w:rsidRDefault="006E7A7E" w:rsidP="006E7A7E">
            <w:pPr>
              <w:widowControl w:val="0"/>
              <w:suppressLineNumbers/>
              <w:suppressAutoHyphens/>
              <w:autoSpaceDN w:val="0"/>
              <w:spacing w:after="0" w:line="240" w:lineRule="auto"/>
              <w:textAlignment w:val="baseline"/>
              <w:rPr>
                <w:rFonts w:ascii="Calibri" w:eastAsia="NSimSun" w:hAnsi="Calibri" w:cs="Calibri"/>
                <w:kern w:val="3"/>
                <w:sz w:val="18"/>
                <w:szCs w:val="18"/>
                <w:lang w:eastAsia="zh-CN" w:bidi="hi-IN"/>
              </w:rPr>
            </w:pPr>
            <w:r>
              <w:rPr>
                <w:rFonts w:ascii="Calibri" w:eastAsia="NSimSun" w:hAnsi="Calibri" w:cs="Calibri"/>
                <w:kern w:val="3"/>
                <w:sz w:val="18"/>
                <w:szCs w:val="18"/>
                <w:lang w:eastAsia="zh-CN" w:bidi="hi-IN"/>
              </w:rPr>
              <w:t xml:space="preserve">                  </w:t>
            </w:r>
            <w:r w:rsidRPr="000339CB">
              <w:rPr>
                <w:rFonts w:ascii="Calibri" w:eastAsia="NSimSun" w:hAnsi="Calibri" w:cs="Calibri"/>
                <w:kern w:val="3"/>
                <w:sz w:val="18"/>
                <w:szCs w:val="18"/>
                <w:lang w:eastAsia="zh-CN" w:bidi="hi-IN"/>
              </w:rPr>
              <w:t>сельского Совета депутатов</w:t>
            </w:r>
            <w:r>
              <w:rPr>
                <w:rFonts w:ascii="Calibri" w:eastAsia="NSimSun" w:hAnsi="Calibri" w:cs="Calibri"/>
                <w:kern w:val="3"/>
                <w:sz w:val="18"/>
                <w:szCs w:val="18"/>
                <w:lang w:eastAsia="zh-CN" w:bidi="hi-IN"/>
              </w:rPr>
              <w:t xml:space="preserve"> </w:t>
            </w:r>
            <w:r w:rsidRPr="006E7A7E">
              <w:rPr>
                <w:rFonts w:ascii="Calibri" w:eastAsia="NSimSun" w:hAnsi="Calibri" w:cs="Calibri"/>
                <w:kern w:val="3"/>
                <w:sz w:val="18"/>
                <w:szCs w:val="18"/>
                <w:lang w:eastAsia="zh-CN" w:bidi="hi-IN"/>
              </w:rPr>
              <w:t xml:space="preserve"> Л.А. Косикина</w:t>
            </w:r>
          </w:p>
          <w:p w:rsidR="006E7A7E" w:rsidRPr="000339CB" w:rsidRDefault="006E7A7E" w:rsidP="006E7A7E">
            <w:pPr>
              <w:widowControl w:val="0"/>
              <w:suppressLineNumbers/>
              <w:suppressAutoHyphens/>
              <w:autoSpaceDN w:val="0"/>
              <w:spacing w:after="0" w:line="240" w:lineRule="auto"/>
              <w:textAlignment w:val="baseline"/>
              <w:rPr>
                <w:rFonts w:ascii="Calibri" w:eastAsia="NSimSun" w:hAnsi="Calibri" w:cs="Calibri"/>
                <w:kern w:val="3"/>
                <w:sz w:val="18"/>
                <w:szCs w:val="18"/>
                <w:lang w:eastAsia="zh-CN" w:bidi="hi-IN"/>
              </w:rPr>
            </w:pPr>
            <w:r>
              <w:rPr>
                <w:rFonts w:ascii="Calibri" w:eastAsia="NSimSun" w:hAnsi="Calibri" w:cs="Calibri"/>
                <w:kern w:val="3"/>
                <w:sz w:val="18"/>
                <w:szCs w:val="18"/>
                <w:lang w:eastAsia="zh-CN" w:bidi="hi-IN"/>
              </w:rPr>
              <w:t xml:space="preserve"> </w:t>
            </w:r>
          </w:p>
        </w:tc>
        <w:tc>
          <w:tcPr>
            <w:tcW w:w="4246" w:type="dxa"/>
            <w:tcMar>
              <w:top w:w="55" w:type="dxa"/>
              <w:left w:w="55" w:type="dxa"/>
              <w:bottom w:w="55" w:type="dxa"/>
              <w:right w:w="55" w:type="dxa"/>
            </w:tcMar>
          </w:tcPr>
          <w:p w:rsidR="006E7A7E" w:rsidRPr="000339CB" w:rsidRDefault="006E7A7E" w:rsidP="006E7A7E">
            <w:pPr>
              <w:widowControl w:val="0"/>
              <w:suppressLineNumbers/>
              <w:suppressAutoHyphens/>
              <w:autoSpaceDN w:val="0"/>
              <w:spacing w:after="0" w:line="240" w:lineRule="auto"/>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t xml:space="preserve">Глава Уральского сельсовета  </w:t>
            </w:r>
          </w:p>
          <w:p w:rsidR="006E7A7E" w:rsidRPr="000339CB" w:rsidRDefault="006E7A7E" w:rsidP="006E7A7E">
            <w:pPr>
              <w:widowControl w:val="0"/>
              <w:suppressLineNumbers/>
              <w:suppressAutoHyphens/>
              <w:autoSpaceDN w:val="0"/>
              <w:spacing w:after="0" w:line="240" w:lineRule="auto"/>
              <w:textAlignment w:val="baseline"/>
              <w:rPr>
                <w:rFonts w:ascii="Calibri" w:eastAsia="NSimSun" w:hAnsi="Calibri" w:cs="Calibri"/>
                <w:kern w:val="3"/>
                <w:sz w:val="18"/>
                <w:szCs w:val="18"/>
                <w:lang w:eastAsia="zh-CN" w:bidi="hi-IN"/>
              </w:rPr>
            </w:pPr>
            <w:r w:rsidRPr="000339CB">
              <w:rPr>
                <w:rFonts w:ascii="Calibri" w:eastAsia="NSimSun" w:hAnsi="Calibri" w:cs="Calibri"/>
                <w:kern w:val="3"/>
                <w:sz w:val="18"/>
                <w:szCs w:val="18"/>
                <w:lang w:eastAsia="zh-CN" w:bidi="hi-IN"/>
              </w:rPr>
              <w:t xml:space="preserve"> А.А. Пелиханов</w:t>
            </w:r>
          </w:p>
        </w:tc>
      </w:tr>
    </w:tbl>
    <w:p w:rsidR="000339CB" w:rsidRDefault="000339CB" w:rsidP="000339CB">
      <w:pPr>
        <w:suppressAutoHyphens/>
        <w:spacing w:after="0" w:line="240" w:lineRule="auto"/>
        <w:rPr>
          <w:rFonts w:ascii="Calibri" w:eastAsia="Times New Roman" w:hAnsi="Calibri" w:cs="Calibri"/>
          <w:sz w:val="18"/>
          <w:szCs w:val="18"/>
          <w:lang w:eastAsia="zh-CN"/>
        </w:rPr>
      </w:pPr>
      <w:r w:rsidRPr="000339CB">
        <w:rPr>
          <w:rFonts w:ascii="Calibri" w:eastAsia="Times New Roman" w:hAnsi="Calibri" w:cs="Calibri"/>
          <w:b/>
          <w:sz w:val="18"/>
          <w:szCs w:val="18"/>
          <w:lang w:eastAsia="zh-CN"/>
        </w:rPr>
        <w:t xml:space="preserve">Ссылка на приложение: </w:t>
      </w:r>
      <w:hyperlink r:id="rId15" w:tgtFrame="_blank" w:history="1">
        <w:r w:rsidRPr="000339CB">
          <w:rPr>
            <w:rStyle w:val="af8"/>
            <w:rFonts w:ascii="Calibri" w:eastAsia="Times New Roman" w:hAnsi="Calibri" w:cs="Calibri"/>
            <w:b/>
            <w:sz w:val="18"/>
            <w:szCs w:val="18"/>
            <w:lang w:eastAsia="zh-CN"/>
          </w:rPr>
          <w:t>https://admural.gosuslugi.ru</w:t>
        </w:r>
      </w:hyperlink>
    </w:p>
    <w:p w:rsidR="000339CB" w:rsidRPr="000339CB" w:rsidRDefault="000339CB" w:rsidP="000339CB">
      <w:pPr>
        <w:suppressAutoHyphens/>
        <w:spacing w:after="0" w:line="240" w:lineRule="auto"/>
        <w:rPr>
          <w:rFonts w:ascii="Calibri" w:eastAsia="Times New Roman" w:hAnsi="Calibri" w:cs="Calibri"/>
          <w:b/>
          <w:sz w:val="18"/>
          <w:szCs w:val="18"/>
          <w:lang w:eastAsia="zh-CN"/>
        </w:rPr>
      </w:pPr>
    </w:p>
    <w:p w:rsidR="006E7A7E" w:rsidRPr="006E7A7E" w:rsidRDefault="006E7A7E" w:rsidP="006E7A7E">
      <w:pPr>
        <w:suppressAutoHyphens/>
        <w:spacing w:after="0" w:line="240" w:lineRule="auto"/>
        <w:ind w:firstLine="709"/>
        <w:jc w:val="center"/>
        <w:rPr>
          <w:rFonts w:ascii="Calibri" w:eastAsia="Calibri" w:hAnsi="Calibri" w:cs="Calibri"/>
          <w:sz w:val="18"/>
          <w:szCs w:val="18"/>
          <w:lang w:eastAsia="zh-CN"/>
        </w:rPr>
      </w:pPr>
      <w:r w:rsidRPr="006E7A7E">
        <w:rPr>
          <w:rFonts w:ascii="Calibri" w:eastAsia="Calibri" w:hAnsi="Calibri" w:cs="Calibri"/>
          <w:b/>
          <w:sz w:val="18"/>
          <w:szCs w:val="18"/>
          <w:lang w:eastAsia="zh-CN"/>
        </w:rPr>
        <w:t>КРАСНОЯРСКИЙ КРАЙ РЫБИНСКИЙ РАЙОН</w:t>
      </w:r>
    </w:p>
    <w:p w:rsidR="006E7A7E" w:rsidRPr="006E7A7E" w:rsidRDefault="006E7A7E" w:rsidP="006E7A7E">
      <w:pPr>
        <w:suppressAutoHyphens/>
        <w:spacing w:after="0" w:line="240" w:lineRule="auto"/>
        <w:jc w:val="center"/>
        <w:rPr>
          <w:rFonts w:ascii="Calibri" w:eastAsia="Calibri" w:hAnsi="Calibri" w:cs="Calibri"/>
          <w:sz w:val="18"/>
          <w:szCs w:val="18"/>
          <w:lang w:eastAsia="zh-CN"/>
        </w:rPr>
      </w:pPr>
      <w:r>
        <w:rPr>
          <w:rFonts w:ascii="Calibri" w:eastAsia="Times New Roman" w:hAnsi="Calibri" w:cs="Calibri"/>
          <w:b/>
          <w:color w:val="000000"/>
          <w:sz w:val="18"/>
          <w:szCs w:val="18"/>
          <w:lang w:eastAsia="ru-RU"/>
        </w:rPr>
        <w:t xml:space="preserve">                </w:t>
      </w:r>
      <w:r w:rsidRPr="006E7A7E">
        <w:rPr>
          <w:rFonts w:ascii="Calibri" w:eastAsia="Times New Roman" w:hAnsi="Calibri" w:cs="Calibri"/>
          <w:b/>
          <w:color w:val="000000"/>
          <w:sz w:val="18"/>
          <w:szCs w:val="18"/>
          <w:lang w:eastAsia="ru-RU"/>
        </w:rPr>
        <w:t>УРАЛЬСКИЙ  СЕЛЬСКИЙ СОВЕТ ДЕПУТАТОВ</w:t>
      </w:r>
    </w:p>
    <w:p w:rsidR="006E7A7E" w:rsidRPr="006E7A7E" w:rsidRDefault="006E7A7E" w:rsidP="006E7A7E">
      <w:pPr>
        <w:suppressAutoHyphens/>
        <w:spacing w:after="0" w:line="240" w:lineRule="auto"/>
        <w:ind w:right="-1" w:firstLine="709"/>
        <w:jc w:val="center"/>
        <w:rPr>
          <w:rFonts w:ascii="Calibri" w:eastAsia="Times New Roman" w:hAnsi="Calibri" w:cs="Calibri"/>
          <w:b/>
          <w:sz w:val="18"/>
          <w:szCs w:val="18"/>
          <w:lang w:eastAsia="ru-RU"/>
        </w:rPr>
      </w:pPr>
    </w:p>
    <w:p w:rsidR="006E7A7E" w:rsidRPr="006E7A7E" w:rsidRDefault="006E7A7E" w:rsidP="006E7A7E">
      <w:pPr>
        <w:suppressAutoHyphens/>
        <w:spacing w:after="0" w:line="240" w:lineRule="auto"/>
        <w:ind w:right="-1" w:firstLine="709"/>
        <w:jc w:val="center"/>
        <w:rPr>
          <w:rFonts w:ascii="Calibri" w:eastAsia="Times New Roman" w:hAnsi="Calibri" w:cs="Calibri"/>
          <w:b/>
          <w:sz w:val="18"/>
          <w:szCs w:val="18"/>
          <w:lang w:eastAsia="ru-RU"/>
        </w:rPr>
      </w:pPr>
      <w:r w:rsidRPr="006E7A7E">
        <w:rPr>
          <w:rFonts w:ascii="Calibri" w:eastAsia="Times New Roman" w:hAnsi="Calibri" w:cs="Calibri"/>
          <w:b/>
          <w:sz w:val="18"/>
          <w:szCs w:val="18"/>
          <w:lang w:eastAsia="ru-RU"/>
        </w:rPr>
        <w:t>РЕШЕНИЕ</w:t>
      </w:r>
    </w:p>
    <w:p w:rsidR="006E7A7E" w:rsidRPr="006E7A7E" w:rsidRDefault="006E7A7E" w:rsidP="006E7A7E">
      <w:pPr>
        <w:suppressAutoHyphens/>
        <w:spacing w:after="0" w:line="240" w:lineRule="auto"/>
        <w:ind w:right="-1"/>
        <w:jc w:val="center"/>
        <w:outlineLvl w:val="0"/>
        <w:rPr>
          <w:rFonts w:ascii="Calibri" w:eastAsia="Calibri" w:hAnsi="Calibri" w:cs="Calibri"/>
          <w:sz w:val="18"/>
          <w:szCs w:val="18"/>
          <w:lang w:eastAsia="zh-CN"/>
        </w:rPr>
      </w:pPr>
      <w:r w:rsidRPr="006E7A7E">
        <w:rPr>
          <w:rFonts w:ascii="Calibri" w:eastAsia="Times New Roman" w:hAnsi="Calibri" w:cs="Calibri"/>
          <w:bCs/>
          <w:sz w:val="18"/>
          <w:szCs w:val="18"/>
          <w:lang w:eastAsia="ru-RU"/>
        </w:rPr>
        <w:t>23.12.2024</w:t>
      </w:r>
      <w:r w:rsidRPr="006E7A7E">
        <w:rPr>
          <w:rFonts w:ascii="Calibri" w:eastAsia="Times New Roman" w:hAnsi="Calibri" w:cs="Calibri"/>
          <w:bCs/>
          <w:sz w:val="18"/>
          <w:szCs w:val="18"/>
          <w:lang w:eastAsia="ru-RU"/>
        </w:rPr>
        <w:tab/>
      </w:r>
      <w:r w:rsidRPr="006E7A7E">
        <w:rPr>
          <w:rFonts w:ascii="Calibri" w:eastAsia="Times New Roman" w:hAnsi="Calibri" w:cs="Calibri"/>
          <w:bCs/>
          <w:sz w:val="18"/>
          <w:szCs w:val="18"/>
          <w:lang w:eastAsia="ru-RU"/>
        </w:rPr>
        <w:tab/>
        <w:t xml:space="preserve">   </w:t>
      </w:r>
      <w:r>
        <w:rPr>
          <w:rFonts w:ascii="Calibri" w:eastAsia="Times New Roman" w:hAnsi="Calibri" w:cs="Calibri"/>
          <w:bCs/>
          <w:sz w:val="18"/>
          <w:szCs w:val="18"/>
          <w:lang w:eastAsia="ru-RU"/>
        </w:rPr>
        <w:t xml:space="preserve">                             </w:t>
      </w:r>
      <w:r w:rsidRPr="006E7A7E">
        <w:rPr>
          <w:rFonts w:ascii="Calibri" w:eastAsia="Times New Roman" w:hAnsi="Calibri" w:cs="Calibri"/>
          <w:bCs/>
          <w:sz w:val="18"/>
          <w:szCs w:val="18"/>
          <w:lang w:eastAsia="ru-RU"/>
        </w:rPr>
        <w:t xml:space="preserve">  п. Урал            </w:t>
      </w:r>
      <w:r>
        <w:rPr>
          <w:rFonts w:ascii="Calibri" w:eastAsia="Times New Roman" w:hAnsi="Calibri" w:cs="Calibri"/>
          <w:bCs/>
          <w:sz w:val="18"/>
          <w:szCs w:val="18"/>
          <w:lang w:eastAsia="ru-RU"/>
        </w:rPr>
        <w:t xml:space="preserve">  </w:t>
      </w:r>
      <w:r w:rsidRPr="006E7A7E">
        <w:rPr>
          <w:rFonts w:ascii="Calibri" w:eastAsia="Times New Roman" w:hAnsi="Calibri" w:cs="Calibri"/>
          <w:bCs/>
          <w:sz w:val="18"/>
          <w:szCs w:val="18"/>
          <w:lang w:eastAsia="ru-RU"/>
        </w:rPr>
        <w:t xml:space="preserve">     </w:t>
      </w:r>
      <w:r>
        <w:rPr>
          <w:rFonts w:ascii="Calibri" w:eastAsia="Times New Roman" w:hAnsi="Calibri" w:cs="Calibri"/>
          <w:bCs/>
          <w:sz w:val="18"/>
          <w:szCs w:val="18"/>
          <w:lang w:eastAsia="ru-RU"/>
        </w:rPr>
        <w:t xml:space="preserve">          </w:t>
      </w:r>
      <w:r w:rsidRPr="006E7A7E">
        <w:rPr>
          <w:rFonts w:ascii="Calibri" w:eastAsia="Times New Roman" w:hAnsi="Calibri" w:cs="Calibri"/>
          <w:bCs/>
          <w:sz w:val="18"/>
          <w:szCs w:val="18"/>
          <w:lang w:eastAsia="ru-RU"/>
        </w:rPr>
        <w:t xml:space="preserve">                    № 49-178Р</w:t>
      </w:r>
    </w:p>
    <w:p w:rsidR="006E7A7E" w:rsidRPr="006E7A7E" w:rsidRDefault="006E7A7E" w:rsidP="006E7A7E">
      <w:pPr>
        <w:suppressAutoHyphens/>
        <w:spacing w:after="0" w:line="240" w:lineRule="auto"/>
        <w:rPr>
          <w:rFonts w:ascii="Calibri" w:eastAsia="Times New Roman" w:hAnsi="Calibri" w:cs="Calibri"/>
          <w:bCs/>
          <w:i/>
          <w:sz w:val="18"/>
          <w:szCs w:val="18"/>
          <w:lang w:eastAsia="ru-RU"/>
        </w:rPr>
      </w:pPr>
    </w:p>
    <w:p w:rsidR="006E7A7E" w:rsidRPr="006E7A7E" w:rsidRDefault="006E7A7E" w:rsidP="006E7A7E">
      <w:pPr>
        <w:keepNext/>
        <w:keepLines/>
        <w:suppressAutoHyphens/>
        <w:spacing w:after="0" w:line="240" w:lineRule="auto"/>
        <w:outlineLvl w:val="0"/>
        <w:rPr>
          <w:rFonts w:ascii="Calibri" w:eastAsia="Calibri" w:hAnsi="Calibri" w:cs="Calibri"/>
          <w:sz w:val="18"/>
          <w:szCs w:val="18"/>
          <w:lang w:eastAsia="zh-CN"/>
        </w:rPr>
      </w:pPr>
      <w:r w:rsidRPr="006E7A7E">
        <w:rPr>
          <w:rFonts w:ascii="Calibri" w:eastAsia="Times New Roman" w:hAnsi="Calibri" w:cs="Calibri"/>
          <w:bCs/>
          <w:sz w:val="18"/>
          <w:szCs w:val="18"/>
          <w:lang w:eastAsia="ru-RU"/>
        </w:rPr>
        <w:t>О внесении изменений  и дополнений в Устав Уральского сельсовета</w:t>
      </w:r>
    </w:p>
    <w:p w:rsidR="006E7A7E" w:rsidRPr="006E7A7E" w:rsidRDefault="006E7A7E" w:rsidP="006E7A7E">
      <w:pPr>
        <w:suppressAutoHyphens/>
        <w:spacing w:after="0" w:line="240" w:lineRule="auto"/>
        <w:outlineLvl w:val="0"/>
        <w:rPr>
          <w:rFonts w:ascii="Calibri" w:eastAsia="Calibri" w:hAnsi="Calibri" w:cs="Calibri"/>
          <w:sz w:val="18"/>
          <w:szCs w:val="18"/>
          <w:lang w:eastAsia="zh-CN"/>
        </w:rPr>
      </w:pPr>
      <w:r w:rsidRPr="006E7A7E">
        <w:rPr>
          <w:rFonts w:ascii="Calibri" w:eastAsia="Times New Roman" w:hAnsi="Calibri" w:cs="Calibri"/>
          <w:bCs/>
          <w:sz w:val="18"/>
          <w:szCs w:val="18"/>
          <w:lang w:eastAsia="ru-RU"/>
        </w:rPr>
        <w:t>Рыбинского</w:t>
      </w:r>
      <w:r w:rsidRPr="006E7A7E">
        <w:rPr>
          <w:rFonts w:ascii="Calibri" w:eastAsia="Times New Roman" w:hAnsi="Calibri" w:cs="Calibri"/>
          <w:sz w:val="18"/>
          <w:szCs w:val="18"/>
          <w:lang w:eastAsia="ru-RU"/>
        </w:rPr>
        <w:t xml:space="preserve"> района</w:t>
      </w:r>
    </w:p>
    <w:p w:rsidR="006E7A7E" w:rsidRPr="006E7A7E" w:rsidRDefault="006E7A7E" w:rsidP="006E7A7E">
      <w:pPr>
        <w:keepNext/>
        <w:keepLines/>
        <w:suppressAutoHyphens/>
        <w:spacing w:after="0" w:line="240" w:lineRule="auto"/>
        <w:ind w:firstLine="709"/>
        <w:outlineLvl w:val="0"/>
        <w:rPr>
          <w:rFonts w:ascii="Calibri" w:eastAsia="Times New Roman" w:hAnsi="Calibri" w:cs="Calibri"/>
          <w:bCs/>
          <w:sz w:val="18"/>
          <w:szCs w:val="18"/>
          <w:lang w:eastAsia="ru-RU"/>
        </w:rPr>
      </w:pPr>
    </w:p>
    <w:p w:rsidR="006E7A7E" w:rsidRPr="006E7A7E" w:rsidRDefault="006E7A7E" w:rsidP="006E7A7E">
      <w:pPr>
        <w:suppressAutoHyphens/>
        <w:spacing w:after="0" w:line="240" w:lineRule="auto"/>
        <w:ind w:firstLine="709"/>
        <w:jc w:val="both"/>
        <w:rPr>
          <w:rFonts w:ascii="Calibri" w:eastAsia="Calibri" w:hAnsi="Calibri" w:cs="Calibri"/>
          <w:sz w:val="18"/>
          <w:szCs w:val="18"/>
          <w:lang w:eastAsia="zh-CN"/>
        </w:rPr>
      </w:pPr>
      <w:r w:rsidRPr="006E7A7E">
        <w:rPr>
          <w:rFonts w:ascii="Calibri" w:eastAsia="Times New Roman" w:hAnsi="Calibri" w:cs="Calibri"/>
          <w:sz w:val="18"/>
          <w:szCs w:val="18"/>
          <w:lang w:eastAsia="ru-RU"/>
        </w:rPr>
        <w:t>В целях приведения Устава Уральского сельсовета Рыбинского района Красноярского края в соответствие с требованиями федерального и краевого законодательства, руководствуясь статьями 20,24,57 Устава Уральского сельсовета Рыбинского района Красноярского края, Уральский сельский Совет депутатов РЕШИЛ:</w:t>
      </w:r>
    </w:p>
    <w:p w:rsidR="006E7A7E" w:rsidRPr="006E7A7E" w:rsidRDefault="006E7A7E" w:rsidP="006E7A7E">
      <w:pPr>
        <w:suppressAutoHyphens/>
        <w:spacing w:after="0" w:line="240" w:lineRule="auto"/>
        <w:ind w:firstLine="709"/>
        <w:jc w:val="both"/>
        <w:rPr>
          <w:rFonts w:ascii="Calibri" w:eastAsia="Calibri" w:hAnsi="Calibri" w:cs="Calibri"/>
          <w:sz w:val="18"/>
          <w:szCs w:val="18"/>
          <w:lang w:eastAsia="zh-CN"/>
        </w:rPr>
      </w:pPr>
      <w:r w:rsidRPr="006E7A7E">
        <w:rPr>
          <w:rFonts w:ascii="Calibri" w:eastAsia="Times New Roman" w:hAnsi="Calibri" w:cs="Calibri"/>
          <w:b/>
          <w:sz w:val="18"/>
          <w:szCs w:val="18"/>
          <w:lang w:eastAsia="ru-RU"/>
        </w:rPr>
        <w:t>1.</w:t>
      </w:r>
      <w:r w:rsidRPr="006E7A7E">
        <w:rPr>
          <w:rFonts w:ascii="Calibri" w:eastAsia="Times New Roman" w:hAnsi="Calibri" w:cs="Calibri"/>
          <w:sz w:val="18"/>
          <w:szCs w:val="18"/>
          <w:lang w:eastAsia="ru-RU"/>
        </w:rPr>
        <w:t xml:space="preserve"> Внести в Устав Уральского сельсовета Рыбинского района Красноярского края следующие изменения:</w:t>
      </w:r>
    </w:p>
    <w:p w:rsidR="006E7A7E" w:rsidRPr="006E7A7E" w:rsidRDefault="006E7A7E" w:rsidP="006E7A7E">
      <w:pPr>
        <w:suppressAutoHyphens/>
        <w:spacing w:after="0" w:line="240" w:lineRule="auto"/>
        <w:ind w:firstLine="709"/>
        <w:jc w:val="both"/>
        <w:rPr>
          <w:rFonts w:ascii="Calibri" w:eastAsia="Calibri" w:hAnsi="Calibri" w:cs="Calibri"/>
          <w:sz w:val="18"/>
          <w:szCs w:val="18"/>
          <w:lang w:eastAsia="zh-CN"/>
        </w:rPr>
      </w:pPr>
      <w:r w:rsidRPr="006E7A7E">
        <w:rPr>
          <w:rFonts w:ascii="Calibri" w:eastAsia="Calibri" w:hAnsi="Calibri" w:cs="Calibri"/>
          <w:b/>
          <w:bCs/>
          <w:color w:val="000000"/>
          <w:sz w:val="18"/>
          <w:szCs w:val="18"/>
          <w:lang w:eastAsia="ru-RU"/>
        </w:rPr>
        <w:t xml:space="preserve">1.1. в статье 4: </w:t>
      </w:r>
    </w:p>
    <w:p w:rsidR="006E7A7E" w:rsidRPr="006E7A7E" w:rsidRDefault="006E7A7E" w:rsidP="006E7A7E">
      <w:pPr>
        <w:suppressAutoHyphens/>
        <w:spacing w:after="0" w:line="240" w:lineRule="auto"/>
        <w:ind w:firstLine="708"/>
        <w:jc w:val="both"/>
        <w:rPr>
          <w:rFonts w:ascii="Calibri" w:eastAsia="Times New Roman" w:hAnsi="Calibri" w:cs="Calibri"/>
          <w:b/>
          <w:bCs/>
          <w:sz w:val="18"/>
          <w:szCs w:val="18"/>
          <w:lang w:eastAsia="zh-CN"/>
        </w:rPr>
      </w:pPr>
      <w:r w:rsidRPr="006E7A7E">
        <w:rPr>
          <w:rFonts w:ascii="Calibri" w:eastAsia="Times New Roman" w:hAnsi="Calibri" w:cs="Calibri"/>
          <w:b/>
          <w:bCs/>
          <w:sz w:val="18"/>
          <w:szCs w:val="18"/>
          <w:lang w:eastAsia="zh-CN"/>
        </w:rPr>
        <w:t xml:space="preserve">- в пункте 7 слова </w:t>
      </w:r>
      <w:r w:rsidRPr="006E7A7E">
        <w:rPr>
          <w:rFonts w:ascii="Calibri" w:eastAsia="Times New Roman" w:hAnsi="Calibri" w:cs="Calibri"/>
          <w:sz w:val="18"/>
          <w:szCs w:val="18"/>
          <w:lang w:eastAsia="zh-CN"/>
        </w:rPr>
        <w:t xml:space="preserve">«официального опубликования (обнародования)» </w:t>
      </w:r>
      <w:r w:rsidRPr="006E7A7E">
        <w:rPr>
          <w:rFonts w:ascii="Calibri" w:eastAsia="Times New Roman" w:hAnsi="Calibri" w:cs="Calibri"/>
          <w:b/>
          <w:bCs/>
          <w:sz w:val="18"/>
          <w:szCs w:val="18"/>
          <w:lang w:eastAsia="zh-CN"/>
        </w:rPr>
        <w:t xml:space="preserve">заменить словами </w:t>
      </w:r>
      <w:r w:rsidRPr="006E7A7E">
        <w:rPr>
          <w:rFonts w:ascii="Calibri" w:eastAsia="Times New Roman" w:hAnsi="Calibri" w:cs="Calibri"/>
          <w:sz w:val="18"/>
          <w:szCs w:val="18"/>
          <w:lang w:eastAsia="zh-CN"/>
        </w:rPr>
        <w:t xml:space="preserve">«официального обнародования», </w:t>
      </w:r>
      <w:r w:rsidRPr="006E7A7E">
        <w:rPr>
          <w:rFonts w:ascii="Calibri" w:eastAsia="Times New Roman" w:hAnsi="Calibri" w:cs="Calibri"/>
          <w:b/>
          <w:sz w:val="18"/>
          <w:szCs w:val="18"/>
          <w:lang w:eastAsia="zh-CN"/>
        </w:rPr>
        <w:t xml:space="preserve">слова </w:t>
      </w:r>
      <w:r w:rsidRPr="006E7A7E">
        <w:rPr>
          <w:rFonts w:ascii="Calibri" w:eastAsia="Times New Roman" w:hAnsi="Calibri" w:cs="Calibri"/>
          <w:sz w:val="18"/>
          <w:szCs w:val="18"/>
          <w:lang w:eastAsia="zh-CN"/>
        </w:rPr>
        <w:t>«пунктами 8, 9»</w:t>
      </w:r>
      <w:r w:rsidRPr="006E7A7E">
        <w:rPr>
          <w:rFonts w:ascii="Calibri" w:eastAsia="Times New Roman" w:hAnsi="Calibri" w:cs="Calibri"/>
          <w:b/>
          <w:sz w:val="18"/>
          <w:szCs w:val="18"/>
          <w:lang w:eastAsia="zh-CN"/>
        </w:rPr>
        <w:t xml:space="preserve"> заменить словами </w:t>
      </w:r>
      <w:r w:rsidRPr="006E7A7E">
        <w:rPr>
          <w:rFonts w:ascii="Calibri" w:eastAsia="Times New Roman" w:hAnsi="Calibri" w:cs="Calibri"/>
          <w:sz w:val="18"/>
          <w:szCs w:val="18"/>
          <w:lang w:eastAsia="zh-CN"/>
        </w:rPr>
        <w:t>«пунктом 8»;</w:t>
      </w:r>
    </w:p>
    <w:p w:rsidR="006E7A7E" w:rsidRPr="006E7A7E" w:rsidRDefault="006E7A7E" w:rsidP="006E7A7E">
      <w:pPr>
        <w:suppressAutoHyphens/>
        <w:spacing w:after="0" w:line="240" w:lineRule="auto"/>
        <w:ind w:firstLine="708"/>
        <w:jc w:val="both"/>
        <w:rPr>
          <w:rFonts w:ascii="Calibri" w:eastAsia="Times New Roman" w:hAnsi="Calibri" w:cs="Calibri"/>
          <w:b/>
          <w:bCs/>
          <w:sz w:val="18"/>
          <w:szCs w:val="18"/>
          <w:lang w:eastAsia="zh-CN"/>
        </w:rPr>
      </w:pPr>
      <w:r w:rsidRPr="006E7A7E">
        <w:rPr>
          <w:rFonts w:ascii="Calibri" w:eastAsia="Times New Roman" w:hAnsi="Calibri" w:cs="Calibri"/>
          <w:b/>
          <w:bCs/>
          <w:sz w:val="18"/>
          <w:szCs w:val="18"/>
          <w:lang w:eastAsia="zh-CN"/>
        </w:rPr>
        <w:t>- пункты 8, 9 изложить в следующей редакции:</w:t>
      </w:r>
    </w:p>
    <w:p w:rsidR="006E7A7E" w:rsidRPr="006E7A7E" w:rsidRDefault="006E7A7E" w:rsidP="006E7A7E">
      <w:pPr>
        <w:suppressAutoHyphens/>
        <w:spacing w:after="0" w:line="240" w:lineRule="auto"/>
        <w:ind w:firstLine="709"/>
        <w:jc w:val="both"/>
        <w:rPr>
          <w:rFonts w:ascii="Calibri" w:eastAsia="Times New Roman" w:hAnsi="Calibri" w:cs="Calibri"/>
          <w:sz w:val="18"/>
          <w:szCs w:val="18"/>
          <w:lang w:eastAsia="zh-CN"/>
        </w:rPr>
      </w:pPr>
      <w:r w:rsidRPr="006E7A7E">
        <w:rPr>
          <w:rFonts w:ascii="Calibri" w:eastAsia="Times New Roman" w:hAnsi="Calibri" w:cs="Calibri"/>
          <w:sz w:val="18"/>
          <w:szCs w:val="18"/>
          <w:lang w:eastAsia="zh-CN"/>
        </w:rPr>
        <w:t>«8. Официальное обнародование осуществляется посредством официального опубликования муниципального правового акта, в том числе соглашения, заключенного между органами местного самоуправления, под которым считается первая публикация его полного текста в периодическом печатном издании «Уральский информационный вестник», распространяемом в муниципальном образовании в течение 15 дней со дня его подписания, если иное не предусмотрено самим актом, настоящим Уставом или действующим законодательством.</w:t>
      </w:r>
    </w:p>
    <w:p w:rsidR="006E7A7E" w:rsidRPr="006E7A7E" w:rsidRDefault="006E7A7E" w:rsidP="006E7A7E">
      <w:pPr>
        <w:suppressAutoHyphens/>
        <w:spacing w:after="0" w:line="240" w:lineRule="auto"/>
        <w:ind w:firstLine="709"/>
        <w:jc w:val="both"/>
        <w:rPr>
          <w:rFonts w:ascii="Calibri" w:eastAsia="Times New Roman" w:hAnsi="Calibri" w:cs="Calibri"/>
          <w:sz w:val="18"/>
          <w:szCs w:val="18"/>
          <w:lang w:eastAsia="zh-CN"/>
        </w:rPr>
      </w:pPr>
      <w:r w:rsidRPr="006E7A7E">
        <w:rPr>
          <w:rFonts w:ascii="Calibri" w:eastAsia="Times New Roman" w:hAnsi="Calibri" w:cs="Calibri"/>
          <w:sz w:val="18"/>
          <w:szCs w:val="18"/>
          <w:lang w:eastAsia="zh-CN"/>
        </w:rPr>
        <w:t>9. Наряду с официальным опубликованием муниципальный правовой акт, в том числе соглашение, заключенное между органами местного самоуправления, подлежит обнародованию в течение 10 дней после подписания путем:</w:t>
      </w:r>
    </w:p>
    <w:p w:rsidR="006E7A7E" w:rsidRPr="006E7A7E" w:rsidRDefault="006E7A7E" w:rsidP="006E7A7E">
      <w:pPr>
        <w:spacing w:after="0" w:line="240" w:lineRule="auto"/>
        <w:ind w:firstLine="709"/>
        <w:jc w:val="both"/>
        <w:rPr>
          <w:rFonts w:ascii="Calibri" w:eastAsia="Times New Roman" w:hAnsi="Calibri" w:cs="Calibri"/>
          <w:i/>
          <w:kern w:val="2"/>
          <w:sz w:val="18"/>
          <w:szCs w:val="18"/>
        </w:rPr>
      </w:pPr>
      <w:r w:rsidRPr="006E7A7E">
        <w:rPr>
          <w:rFonts w:ascii="Calibri" w:eastAsia="Times New Roman" w:hAnsi="Calibri" w:cs="Calibri"/>
          <w:i/>
          <w:kern w:val="2"/>
          <w:sz w:val="18"/>
          <w:szCs w:val="18"/>
        </w:rPr>
        <w:t>- размещения на информационных стендах поселения, расположенных по адресам:</w:t>
      </w:r>
    </w:p>
    <w:p w:rsidR="006E7A7E" w:rsidRPr="006E7A7E" w:rsidRDefault="006E7A7E" w:rsidP="006E7A7E">
      <w:pPr>
        <w:suppressAutoHyphens/>
        <w:spacing w:after="0" w:line="240" w:lineRule="auto"/>
        <w:jc w:val="both"/>
        <w:rPr>
          <w:rFonts w:ascii="Calibri" w:eastAsia="Times New Roman" w:hAnsi="Calibri" w:cs="Calibri"/>
          <w:i/>
          <w:kern w:val="2"/>
          <w:sz w:val="18"/>
          <w:szCs w:val="18"/>
        </w:rPr>
      </w:pPr>
      <w:r w:rsidRPr="006E7A7E">
        <w:rPr>
          <w:rFonts w:ascii="Calibri" w:eastAsia="Times New Roman" w:hAnsi="Calibri" w:cs="Calibri"/>
          <w:i/>
          <w:kern w:val="2"/>
          <w:sz w:val="18"/>
          <w:szCs w:val="18"/>
        </w:rPr>
        <w:lastRenderedPageBreak/>
        <w:tab/>
        <w:t>п. Урал, ул. Первомайская, д. 6;</w:t>
      </w:r>
    </w:p>
    <w:p w:rsidR="006E7A7E" w:rsidRPr="006E7A7E" w:rsidRDefault="006E7A7E" w:rsidP="006E7A7E">
      <w:pPr>
        <w:suppressAutoHyphens/>
        <w:spacing w:after="0" w:line="240" w:lineRule="auto"/>
        <w:jc w:val="both"/>
        <w:rPr>
          <w:rFonts w:ascii="Calibri" w:eastAsia="Times New Roman" w:hAnsi="Calibri" w:cs="Calibri"/>
          <w:i/>
          <w:kern w:val="2"/>
          <w:sz w:val="18"/>
          <w:szCs w:val="18"/>
        </w:rPr>
      </w:pPr>
      <w:r w:rsidRPr="006E7A7E">
        <w:rPr>
          <w:rFonts w:ascii="Calibri" w:eastAsia="Times New Roman" w:hAnsi="Calibri" w:cs="Calibri"/>
          <w:i/>
          <w:kern w:val="2"/>
          <w:sz w:val="18"/>
          <w:szCs w:val="18"/>
        </w:rPr>
        <w:tab/>
        <w:t>п. Урал, ул. Первомайская, д.10;</w:t>
      </w:r>
    </w:p>
    <w:p w:rsidR="006E7A7E" w:rsidRPr="006E7A7E" w:rsidRDefault="006E7A7E" w:rsidP="006E7A7E">
      <w:pPr>
        <w:suppressAutoHyphens/>
        <w:spacing w:after="0" w:line="240" w:lineRule="auto"/>
        <w:ind w:firstLine="708"/>
        <w:jc w:val="both"/>
        <w:rPr>
          <w:rFonts w:ascii="Calibri" w:eastAsia="Times New Roman" w:hAnsi="Calibri" w:cs="Calibri"/>
          <w:i/>
          <w:kern w:val="2"/>
          <w:sz w:val="18"/>
          <w:szCs w:val="18"/>
        </w:rPr>
      </w:pPr>
      <w:r w:rsidRPr="006E7A7E">
        <w:rPr>
          <w:rFonts w:ascii="Calibri" w:eastAsia="Times New Roman" w:hAnsi="Calibri" w:cs="Calibri"/>
          <w:i/>
          <w:sz w:val="18"/>
          <w:szCs w:val="18"/>
          <w:lang w:eastAsia="zh-CN"/>
        </w:rPr>
        <w:t>- размещения полного текста в сетевом издании – портал Минюста России «Нормативные правовые акты в Российской Федерации» (</w:t>
      </w:r>
      <w:hyperlink r:id="rId16">
        <w:r w:rsidRPr="006E7A7E">
          <w:rPr>
            <w:rFonts w:ascii="Calibri" w:eastAsia="Times New Roman" w:hAnsi="Calibri" w:cs="Calibri"/>
            <w:i/>
            <w:color w:val="0000FF"/>
            <w:sz w:val="18"/>
            <w:szCs w:val="18"/>
            <w:u w:val="single"/>
            <w:lang w:eastAsia="zh-CN"/>
          </w:rPr>
          <w:t>http://pravo.minjust.ru</w:t>
        </w:r>
      </w:hyperlink>
      <w:r w:rsidRPr="006E7A7E">
        <w:rPr>
          <w:rFonts w:ascii="Calibri" w:eastAsia="Times New Roman" w:hAnsi="Calibri" w:cs="Calibri"/>
          <w:i/>
          <w:sz w:val="18"/>
          <w:szCs w:val="18"/>
          <w:lang w:eastAsia="zh-CN"/>
        </w:rPr>
        <w:t xml:space="preserve">, http://право-минюст.рф, регистрация в качестве сетевого издания Эл № ФС77-72471 от 05.03.2018).»;   </w:t>
      </w:r>
    </w:p>
    <w:p w:rsidR="006E7A7E" w:rsidRPr="006E7A7E" w:rsidRDefault="006E7A7E" w:rsidP="006E7A7E">
      <w:pPr>
        <w:suppressAutoHyphens/>
        <w:spacing w:after="0" w:line="240" w:lineRule="auto"/>
        <w:ind w:firstLine="709"/>
        <w:jc w:val="both"/>
        <w:rPr>
          <w:rFonts w:ascii="Calibri" w:eastAsia="Times New Roman" w:hAnsi="Calibri" w:cs="Calibri"/>
          <w:b/>
          <w:bCs/>
          <w:sz w:val="18"/>
          <w:szCs w:val="18"/>
          <w:lang w:eastAsia="zh-CN"/>
        </w:rPr>
      </w:pPr>
      <w:r w:rsidRPr="006E7A7E">
        <w:rPr>
          <w:rFonts w:ascii="Calibri" w:eastAsia="Times New Roman" w:hAnsi="Calibri" w:cs="Calibri"/>
          <w:b/>
          <w:bCs/>
          <w:sz w:val="18"/>
          <w:szCs w:val="18"/>
          <w:lang w:eastAsia="zh-CN"/>
        </w:rPr>
        <w:t>- пункт 10 исключить;</w:t>
      </w:r>
    </w:p>
    <w:p w:rsidR="006E7A7E" w:rsidRPr="006E7A7E" w:rsidRDefault="006E7A7E" w:rsidP="006E7A7E">
      <w:pPr>
        <w:suppressAutoHyphens/>
        <w:spacing w:after="0" w:line="240" w:lineRule="auto"/>
        <w:ind w:firstLine="709"/>
        <w:jc w:val="both"/>
        <w:rPr>
          <w:rFonts w:ascii="Calibri" w:eastAsia="Times New Roman" w:hAnsi="Calibri" w:cs="Calibri"/>
          <w:b/>
          <w:bCs/>
          <w:sz w:val="18"/>
          <w:szCs w:val="18"/>
          <w:lang w:eastAsia="zh-CN"/>
        </w:rPr>
      </w:pPr>
      <w:r w:rsidRPr="006E7A7E">
        <w:rPr>
          <w:rFonts w:ascii="Calibri" w:eastAsia="Times New Roman" w:hAnsi="Calibri" w:cs="Calibri"/>
          <w:b/>
          <w:bCs/>
          <w:sz w:val="18"/>
          <w:szCs w:val="18"/>
          <w:lang w:eastAsia="zh-CN"/>
        </w:rPr>
        <w:t>1.2. в пункте 1 статьи 7:</w:t>
      </w:r>
    </w:p>
    <w:p w:rsidR="006E7A7E" w:rsidRPr="006E7A7E" w:rsidRDefault="006E7A7E" w:rsidP="006E7A7E">
      <w:pPr>
        <w:suppressAutoHyphens/>
        <w:spacing w:after="0" w:line="240" w:lineRule="auto"/>
        <w:ind w:firstLine="709"/>
        <w:jc w:val="both"/>
        <w:rPr>
          <w:rFonts w:ascii="Calibri" w:eastAsia="Times New Roman" w:hAnsi="Calibri" w:cs="Calibri"/>
          <w:b/>
          <w:bCs/>
          <w:sz w:val="18"/>
          <w:szCs w:val="18"/>
          <w:lang w:eastAsia="zh-CN"/>
        </w:rPr>
      </w:pPr>
      <w:r w:rsidRPr="006E7A7E">
        <w:rPr>
          <w:rFonts w:ascii="Calibri" w:eastAsia="Times New Roman" w:hAnsi="Calibri" w:cs="Calibri"/>
          <w:b/>
          <w:bCs/>
          <w:sz w:val="18"/>
          <w:szCs w:val="18"/>
          <w:lang w:eastAsia="zh-CN"/>
        </w:rPr>
        <w:t xml:space="preserve">- подпункт 14 исключить; </w:t>
      </w:r>
    </w:p>
    <w:p w:rsidR="006E7A7E" w:rsidRPr="006E7A7E" w:rsidRDefault="006E7A7E" w:rsidP="006E7A7E">
      <w:pPr>
        <w:suppressAutoHyphens/>
        <w:spacing w:after="0" w:line="240" w:lineRule="auto"/>
        <w:ind w:firstLine="709"/>
        <w:jc w:val="both"/>
        <w:rPr>
          <w:rFonts w:ascii="Calibri" w:eastAsia="Times New Roman" w:hAnsi="Calibri" w:cs="Calibri"/>
          <w:b/>
          <w:bCs/>
          <w:sz w:val="18"/>
          <w:szCs w:val="18"/>
          <w:lang w:eastAsia="zh-CN"/>
        </w:rPr>
      </w:pPr>
      <w:r w:rsidRPr="006E7A7E">
        <w:rPr>
          <w:rFonts w:ascii="Calibri" w:eastAsia="Times New Roman" w:hAnsi="Calibri" w:cs="Calibri"/>
          <w:b/>
          <w:bCs/>
          <w:sz w:val="18"/>
          <w:szCs w:val="18"/>
          <w:lang w:eastAsia="zh-CN"/>
        </w:rPr>
        <w:t>- дополнить подпунктом 34 следующего содержания:</w:t>
      </w:r>
    </w:p>
    <w:p w:rsidR="006E7A7E" w:rsidRPr="006E7A7E" w:rsidRDefault="006E7A7E" w:rsidP="006E7A7E">
      <w:pPr>
        <w:suppressAutoHyphens/>
        <w:spacing w:after="0" w:line="240" w:lineRule="auto"/>
        <w:ind w:firstLine="709"/>
        <w:jc w:val="both"/>
        <w:rPr>
          <w:rFonts w:ascii="Calibri" w:eastAsia="Times New Roman" w:hAnsi="Calibri" w:cs="Calibri"/>
          <w:sz w:val="18"/>
          <w:szCs w:val="18"/>
          <w:lang w:eastAsia="zh-CN"/>
        </w:rPr>
      </w:pPr>
      <w:r w:rsidRPr="006E7A7E">
        <w:rPr>
          <w:rFonts w:ascii="Calibri" w:eastAsia="Times New Roman" w:hAnsi="Calibri" w:cs="Calibri"/>
          <w:sz w:val="18"/>
          <w:szCs w:val="18"/>
          <w:lang w:eastAsia="zh-CN"/>
        </w:rPr>
        <w:t>«34)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6E7A7E" w:rsidRPr="006E7A7E" w:rsidRDefault="006E7A7E" w:rsidP="006E7A7E">
      <w:pPr>
        <w:suppressAutoHyphens/>
        <w:spacing w:after="0" w:line="240" w:lineRule="auto"/>
        <w:ind w:firstLine="709"/>
        <w:jc w:val="both"/>
        <w:rPr>
          <w:rFonts w:ascii="Calibri" w:eastAsia="Calibri" w:hAnsi="Calibri" w:cs="Calibri"/>
          <w:b/>
          <w:bCs/>
          <w:color w:val="000000"/>
          <w:sz w:val="18"/>
          <w:szCs w:val="18"/>
          <w:lang w:eastAsia="ru-RU"/>
        </w:rPr>
      </w:pPr>
      <w:r w:rsidRPr="006E7A7E">
        <w:rPr>
          <w:rFonts w:ascii="Calibri" w:eastAsia="Calibri" w:hAnsi="Calibri" w:cs="Calibri"/>
          <w:b/>
          <w:bCs/>
          <w:color w:val="000000"/>
          <w:sz w:val="18"/>
          <w:szCs w:val="18"/>
          <w:lang w:eastAsia="ru-RU"/>
        </w:rPr>
        <w:t>1.3. пункт 2 статьи 13 дополнить подпунктом 14 следующего содержания:</w:t>
      </w:r>
    </w:p>
    <w:p w:rsidR="006E7A7E" w:rsidRPr="006E7A7E" w:rsidRDefault="006E7A7E" w:rsidP="006E7A7E">
      <w:pPr>
        <w:suppressAutoHyphens/>
        <w:spacing w:after="0" w:line="240" w:lineRule="auto"/>
        <w:ind w:firstLine="709"/>
        <w:jc w:val="both"/>
        <w:rPr>
          <w:rFonts w:ascii="Calibri" w:eastAsia="Times New Roman" w:hAnsi="Calibri" w:cs="Calibri"/>
          <w:sz w:val="18"/>
          <w:szCs w:val="18"/>
          <w:lang w:eastAsia="zh-CN"/>
        </w:rPr>
      </w:pPr>
      <w:r w:rsidRPr="006E7A7E">
        <w:rPr>
          <w:rFonts w:ascii="Calibri" w:eastAsia="Calibri" w:hAnsi="Calibri" w:cs="Calibri"/>
          <w:bCs/>
          <w:color w:val="000000"/>
          <w:sz w:val="18"/>
          <w:szCs w:val="18"/>
          <w:lang w:eastAsia="ru-RU"/>
        </w:rPr>
        <w:t xml:space="preserve">«14) </w:t>
      </w:r>
      <w:r w:rsidRPr="006E7A7E">
        <w:rPr>
          <w:rFonts w:ascii="Calibri" w:eastAsia="Times New Roman" w:hAnsi="Calibri" w:cs="Calibri"/>
          <w:sz w:val="18"/>
          <w:szCs w:val="18"/>
          <w:lang w:eastAsia="zh-CN"/>
        </w:rPr>
        <w:t>приобретение им статуса иностранного агента.»;</w:t>
      </w:r>
    </w:p>
    <w:p w:rsidR="006E7A7E" w:rsidRPr="006E7A7E" w:rsidRDefault="006E7A7E" w:rsidP="006E7A7E">
      <w:pPr>
        <w:suppressAutoHyphens/>
        <w:spacing w:after="0" w:line="240" w:lineRule="auto"/>
        <w:ind w:firstLine="709"/>
        <w:jc w:val="both"/>
        <w:rPr>
          <w:rFonts w:ascii="Calibri" w:eastAsia="Calibri" w:hAnsi="Calibri" w:cs="Calibri"/>
          <w:b/>
          <w:bCs/>
          <w:color w:val="000000"/>
          <w:sz w:val="18"/>
          <w:szCs w:val="18"/>
          <w:lang w:eastAsia="ru-RU"/>
        </w:rPr>
      </w:pPr>
      <w:r w:rsidRPr="006E7A7E">
        <w:rPr>
          <w:rFonts w:ascii="Calibri" w:eastAsia="Calibri" w:hAnsi="Calibri" w:cs="Calibri"/>
          <w:b/>
          <w:bCs/>
          <w:color w:val="000000"/>
          <w:sz w:val="18"/>
          <w:szCs w:val="18"/>
          <w:lang w:eastAsia="ru-RU"/>
        </w:rPr>
        <w:t xml:space="preserve">1.4. в пункте 3 статьи 21 </w:t>
      </w:r>
      <w:r w:rsidRPr="006E7A7E">
        <w:rPr>
          <w:rFonts w:ascii="Calibri" w:eastAsia="Calibri" w:hAnsi="Calibri" w:cs="Calibri"/>
          <w:b/>
          <w:bCs/>
          <w:sz w:val="18"/>
          <w:szCs w:val="18"/>
          <w:lang w:eastAsia="ru-RU"/>
        </w:rPr>
        <w:t xml:space="preserve">после слов </w:t>
      </w:r>
      <w:r w:rsidRPr="006E7A7E">
        <w:rPr>
          <w:rFonts w:ascii="Calibri" w:eastAsia="Calibri" w:hAnsi="Calibri" w:cs="Calibri"/>
          <w:sz w:val="18"/>
          <w:szCs w:val="18"/>
          <w:lang w:eastAsia="ru-RU"/>
        </w:rPr>
        <w:t xml:space="preserve">«не менее 1/3» </w:t>
      </w:r>
      <w:r w:rsidRPr="006E7A7E">
        <w:rPr>
          <w:rFonts w:ascii="Calibri" w:eastAsia="Calibri" w:hAnsi="Calibri" w:cs="Calibri"/>
          <w:b/>
          <w:bCs/>
          <w:sz w:val="18"/>
          <w:szCs w:val="18"/>
          <w:lang w:eastAsia="ru-RU"/>
        </w:rPr>
        <w:t xml:space="preserve">дополнить словом </w:t>
      </w:r>
      <w:r w:rsidRPr="006E7A7E">
        <w:rPr>
          <w:rFonts w:ascii="Calibri" w:eastAsia="Calibri" w:hAnsi="Calibri" w:cs="Calibri"/>
          <w:sz w:val="18"/>
          <w:szCs w:val="18"/>
          <w:lang w:eastAsia="ru-RU"/>
        </w:rPr>
        <w:t>«депутатов»;</w:t>
      </w:r>
    </w:p>
    <w:p w:rsidR="006E7A7E" w:rsidRPr="006E7A7E" w:rsidRDefault="006E7A7E" w:rsidP="006E7A7E">
      <w:pPr>
        <w:suppressAutoHyphens/>
        <w:spacing w:after="0" w:line="240" w:lineRule="auto"/>
        <w:ind w:firstLine="709"/>
        <w:jc w:val="both"/>
        <w:rPr>
          <w:rFonts w:ascii="Calibri" w:eastAsia="Times New Roman" w:hAnsi="Calibri" w:cs="Calibri"/>
          <w:b/>
          <w:color w:val="000000"/>
          <w:sz w:val="18"/>
          <w:szCs w:val="18"/>
          <w:lang w:eastAsia="ru-RU"/>
        </w:rPr>
      </w:pPr>
      <w:r w:rsidRPr="006E7A7E">
        <w:rPr>
          <w:rFonts w:ascii="Calibri" w:eastAsia="Times New Roman" w:hAnsi="Calibri" w:cs="Calibri"/>
          <w:b/>
          <w:color w:val="000000"/>
          <w:sz w:val="18"/>
          <w:szCs w:val="18"/>
          <w:lang w:eastAsia="ru-RU"/>
        </w:rPr>
        <w:t>1.5.</w:t>
      </w:r>
      <w:r w:rsidRPr="006E7A7E">
        <w:rPr>
          <w:rFonts w:ascii="Calibri" w:eastAsia="Times New Roman" w:hAnsi="Calibri" w:cs="Calibri"/>
          <w:color w:val="000000"/>
          <w:sz w:val="18"/>
          <w:szCs w:val="18"/>
          <w:lang w:eastAsia="ru-RU"/>
        </w:rPr>
        <w:t xml:space="preserve"> </w:t>
      </w:r>
      <w:r w:rsidRPr="006E7A7E">
        <w:rPr>
          <w:rFonts w:ascii="Calibri" w:eastAsia="Times New Roman" w:hAnsi="Calibri" w:cs="Calibri"/>
          <w:b/>
          <w:color w:val="000000"/>
          <w:sz w:val="18"/>
          <w:szCs w:val="18"/>
          <w:lang w:eastAsia="ru-RU"/>
        </w:rPr>
        <w:t>в статье 26:</w:t>
      </w:r>
    </w:p>
    <w:p w:rsidR="006E7A7E" w:rsidRPr="006E7A7E" w:rsidRDefault="006E7A7E" w:rsidP="006E7A7E">
      <w:pPr>
        <w:suppressAutoHyphens/>
        <w:spacing w:after="0" w:line="240" w:lineRule="auto"/>
        <w:ind w:firstLine="709"/>
        <w:jc w:val="both"/>
        <w:rPr>
          <w:rFonts w:ascii="Calibri" w:eastAsia="Times New Roman" w:hAnsi="Calibri" w:cs="Calibri"/>
          <w:b/>
          <w:sz w:val="18"/>
          <w:szCs w:val="18"/>
          <w:lang w:eastAsia="ru-RU"/>
        </w:rPr>
      </w:pPr>
      <w:r w:rsidRPr="006E7A7E">
        <w:rPr>
          <w:rFonts w:ascii="Calibri" w:eastAsia="Times New Roman" w:hAnsi="Calibri" w:cs="Calibri"/>
          <w:b/>
          <w:bCs/>
          <w:sz w:val="18"/>
          <w:szCs w:val="18"/>
          <w:lang w:eastAsia="ru-RU"/>
        </w:rPr>
        <w:t xml:space="preserve">- </w:t>
      </w:r>
      <w:r w:rsidRPr="006E7A7E">
        <w:rPr>
          <w:rFonts w:ascii="Calibri" w:eastAsia="Times New Roman" w:hAnsi="Calibri" w:cs="Calibri"/>
          <w:b/>
          <w:sz w:val="18"/>
          <w:szCs w:val="18"/>
          <w:lang w:eastAsia="ru-RU"/>
        </w:rPr>
        <w:t>пункт 1 дополнить подпунктом 1.10.1 следующего содержания:</w:t>
      </w:r>
    </w:p>
    <w:p w:rsidR="006E7A7E" w:rsidRPr="006E7A7E" w:rsidRDefault="006E7A7E" w:rsidP="006E7A7E">
      <w:pPr>
        <w:suppressAutoHyphens/>
        <w:spacing w:after="0" w:line="240" w:lineRule="auto"/>
        <w:ind w:firstLine="709"/>
        <w:jc w:val="both"/>
        <w:rPr>
          <w:rFonts w:ascii="Calibri" w:eastAsia="Times New Roman" w:hAnsi="Calibri" w:cs="Calibri"/>
          <w:color w:val="000000"/>
          <w:sz w:val="18"/>
          <w:szCs w:val="18"/>
          <w:lang w:eastAsia="ru-RU"/>
        </w:rPr>
      </w:pPr>
      <w:r w:rsidRPr="006E7A7E">
        <w:rPr>
          <w:rFonts w:ascii="Calibri" w:eastAsia="Times New Roman" w:hAnsi="Calibri" w:cs="Calibri"/>
          <w:bCs/>
          <w:sz w:val="18"/>
          <w:szCs w:val="18"/>
          <w:lang w:eastAsia="ru-RU"/>
        </w:rPr>
        <w:t>«1.10.1. приобретение им статуса иностранного агента;»;</w:t>
      </w:r>
    </w:p>
    <w:p w:rsidR="006E7A7E" w:rsidRPr="006E7A7E" w:rsidRDefault="006E7A7E" w:rsidP="006E7A7E">
      <w:pPr>
        <w:suppressAutoHyphens/>
        <w:spacing w:after="0" w:line="240" w:lineRule="auto"/>
        <w:ind w:firstLine="709"/>
        <w:jc w:val="both"/>
        <w:rPr>
          <w:rFonts w:ascii="Calibri" w:eastAsia="Times New Roman" w:hAnsi="Calibri" w:cs="Calibri"/>
          <w:bCs/>
          <w:color w:val="000000"/>
          <w:sz w:val="18"/>
          <w:szCs w:val="18"/>
          <w:lang w:eastAsia="ru-RU"/>
        </w:rPr>
      </w:pPr>
      <w:r w:rsidRPr="006E7A7E">
        <w:rPr>
          <w:rFonts w:ascii="Calibri" w:eastAsia="Times New Roman" w:hAnsi="Calibri" w:cs="Calibri"/>
          <w:bCs/>
          <w:color w:val="000000"/>
          <w:sz w:val="18"/>
          <w:szCs w:val="18"/>
          <w:lang w:eastAsia="ru-RU"/>
        </w:rPr>
        <w:t xml:space="preserve">- </w:t>
      </w:r>
      <w:r w:rsidRPr="006E7A7E">
        <w:rPr>
          <w:rFonts w:ascii="Calibri" w:eastAsia="Calibri" w:hAnsi="Calibri" w:cs="Calibri"/>
          <w:b/>
          <w:sz w:val="18"/>
          <w:szCs w:val="18"/>
          <w:lang w:eastAsia="ru-RU"/>
        </w:rPr>
        <w:t xml:space="preserve">в абзаце втором пункта 8 слова </w:t>
      </w:r>
      <w:r w:rsidRPr="006E7A7E">
        <w:rPr>
          <w:rFonts w:ascii="Calibri" w:eastAsia="Calibri" w:hAnsi="Calibri" w:cs="Calibri"/>
          <w:bCs/>
          <w:sz w:val="18"/>
          <w:szCs w:val="18"/>
          <w:lang w:eastAsia="ru-RU"/>
        </w:rPr>
        <w:t xml:space="preserve">«высшего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w:t>
      </w:r>
      <w:r w:rsidRPr="006E7A7E">
        <w:rPr>
          <w:rFonts w:ascii="Calibri" w:eastAsia="Calibri" w:hAnsi="Calibri" w:cs="Calibri"/>
          <w:b/>
          <w:sz w:val="18"/>
          <w:szCs w:val="18"/>
          <w:lang w:eastAsia="ru-RU"/>
        </w:rPr>
        <w:t>заменить словами</w:t>
      </w:r>
      <w:r w:rsidRPr="006E7A7E">
        <w:rPr>
          <w:rFonts w:ascii="Calibri" w:eastAsia="Calibri" w:hAnsi="Calibri" w:cs="Calibri"/>
          <w:bCs/>
          <w:sz w:val="18"/>
          <w:szCs w:val="18"/>
          <w:lang w:eastAsia="ru-RU"/>
        </w:rPr>
        <w:t xml:space="preserve"> «Губернатора Красноярского края»;</w:t>
      </w:r>
    </w:p>
    <w:p w:rsidR="006E7A7E" w:rsidRPr="006E7A7E" w:rsidRDefault="006E7A7E" w:rsidP="006E7A7E">
      <w:pPr>
        <w:suppressAutoHyphens/>
        <w:spacing w:after="0" w:line="240" w:lineRule="auto"/>
        <w:ind w:firstLine="709"/>
        <w:jc w:val="both"/>
        <w:rPr>
          <w:rFonts w:ascii="Calibri" w:eastAsia="Times New Roman" w:hAnsi="Calibri" w:cs="Calibri"/>
          <w:b/>
          <w:bCs/>
          <w:sz w:val="18"/>
          <w:szCs w:val="18"/>
          <w:lang w:eastAsia="zh-CN"/>
        </w:rPr>
      </w:pPr>
      <w:r w:rsidRPr="006E7A7E">
        <w:rPr>
          <w:rFonts w:ascii="Calibri" w:eastAsia="Calibri" w:hAnsi="Calibri" w:cs="Calibri"/>
          <w:b/>
          <w:bCs/>
          <w:color w:val="000000"/>
          <w:sz w:val="18"/>
          <w:szCs w:val="18"/>
          <w:lang w:eastAsia="ru-RU"/>
        </w:rPr>
        <w:t xml:space="preserve">1.6. </w:t>
      </w:r>
      <w:r w:rsidRPr="006E7A7E">
        <w:rPr>
          <w:rFonts w:ascii="Calibri" w:eastAsia="Times New Roman" w:hAnsi="Calibri" w:cs="Calibri"/>
          <w:b/>
          <w:bCs/>
          <w:sz w:val="18"/>
          <w:szCs w:val="18"/>
          <w:lang w:eastAsia="zh-CN"/>
        </w:rPr>
        <w:t>в статье 38.3:</w:t>
      </w:r>
    </w:p>
    <w:p w:rsidR="006E7A7E" w:rsidRPr="006E7A7E" w:rsidRDefault="006E7A7E" w:rsidP="006E7A7E">
      <w:pPr>
        <w:suppressAutoHyphens/>
        <w:spacing w:after="0" w:line="240" w:lineRule="auto"/>
        <w:ind w:firstLine="709"/>
        <w:jc w:val="both"/>
        <w:rPr>
          <w:rFonts w:ascii="Calibri" w:eastAsia="Times New Roman" w:hAnsi="Calibri" w:cs="Calibri"/>
          <w:bCs/>
          <w:sz w:val="18"/>
          <w:szCs w:val="18"/>
          <w:lang w:eastAsia="zh-CN"/>
        </w:rPr>
      </w:pPr>
      <w:r w:rsidRPr="006E7A7E">
        <w:rPr>
          <w:rFonts w:ascii="Calibri" w:eastAsia="Times New Roman" w:hAnsi="Calibri" w:cs="Calibri"/>
          <w:b/>
          <w:bCs/>
          <w:sz w:val="18"/>
          <w:szCs w:val="18"/>
          <w:lang w:eastAsia="zh-CN"/>
        </w:rPr>
        <w:t xml:space="preserve">- в пункте 2 слова </w:t>
      </w:r>
      <w:r w:rsidRPr="006E7A7E">
        <w:rPr>
          <w:rFonts w:ascii="Calibri" w:eastAsia="Times New Roman" w:hAnsi="Calibri" w:cs="Calibri"/>
          <w:bCs/>
          <w:sz w:val="18"/>
          <w:szCs w:val="18"/>
          <w:lang w:eastAsia="zh-CN"/>
        </w:rPr>
        <w:t xml:space="preserve">«представительным органам муниципального образования» </w:t>
      </w:r>
      <w:r w:rsidRPr="006E7A7E">
        <w:rPr>
          <w:rFonts w:ascii="Calibri" w:eastAsia="Times New Roman" w:hAnsi="Calibri" w:cs="Calibri"/>
          <w:b/>
          <w:bCs/>
          <w:sz w:val="18"/>
          <w:szCs w:val="18"/>
          <w:lang w:eastAsia="zh-CN"/>
        </w:rPr>
        <w:t xml:space="preserve">заменить словами </w:t>
      </w:r>
      <w:r w:rsidRPr="006E7A7E">
        <w:rPr>
          <w:rFonts w:ascii="Calibri" w:eastAsia="Times New Roman" w:hAnsi="Calibri" w:cs="Calibri"/>
          <w:bCs/>
          <w:sz w:val="18"/>
          <w:szCs w:val="18"/>
          <w:lang w:eastAsia="zh-CN"/>
        </w:rPr>
        <w:t>«Советом депутатов Уральского сельсовета»;</w:t>
      </w:r>
    </w:p>
    <w:p w:rsidR="006E7A7E" w:rsidRPr="006E7A7E" w:rsidRDefault="006E7A7E" w:rsidP="006E7A7E">
      <w:pPr>
        <w:suppressAutoHyphens/>
        <w:spacing w:after="0" w:line="240" w:lineRule="auto"/>
        <w:ind w:firstLine="709"/>
        <w:jc w:val="both"/>
        <w:rPr>
          <w:rFonts w:ascii="Calibri" w:eastAsia="Times New Roman" w:hAnsi="Calibri" w:cs="Calibri"/>
          <w:sz w:val="18"/>
          <w:szCs w:val="18"/>
          <w:lang w:eastAsia="zh-CN"/>
        </w:rPr>
      </w:pPr>
      <w:r w:rsidRPr="006E7A7E">
        <w:rPr>
          <w:rFonts w:ascii="Calibri" w:eastAsia="Times New Roman" w:hAnsi="Calibri" w:cs="Calibri"/>
          <w:b/>
          <w:bCs/>
          <w:sz w:val="18"/>
          <w:szCs w:val="18"/>
          <w:lang w:eastAsia="zh-CN"/>
        </w:rPr>
        <w:t xml:space="preserve">- в пункте 6 слова </w:t>
      </w:r>
      <w:r w:rsidRPr="006E7A7E">
        <w:rPr>
          <w:rFonts w:ascii="Calibri" w:eastAsia="Times New Roman" w:hAnsi="Calibri" w:cs="Calibri"/>
          <w:sz w:val="18"/>
          <w:szCs w:val="18"/>
          <w:lang w:eastAsia="zh-CN"/>
        </w:rPr>
        <w:t>«пунктами 1 – 7 части 10 статьи 40 Федерального закона № 131-ФЗ»</w:t>
      </w:r>
      <w:r w:rsidRPr="006E7A7E">
        <w:rPr>
          <w:rFonts w:ascii="Calibri" w:eastAsia="Times New Roman" w:hAnsi="Calibri" w:cs="Calibri"/>
          <w:b/>
          <w:bCs/>
          <w:sz w:val="18"/>
          <w:szCs w:val="18"/>
          <w:lang w:eastAsia="zh-CN"/>
        </w:rPr>
        <w:t xml:space="preserve"> заменить словами </w:t>
      </w:r>
      <w:r w:rsidRPr="006E7A7E">
        <w:rPr>
          <w:rFonts w:ascii="Calibri" w:eastAsia="Times New Roman" w:hAnsi="Calibri" w:cs="Calibri"/>
          <w:sz w:val="18"/>
          <w:szCs w:val="18"/>
          <w:lang w:eastAsia="zh-CN"/>
        </w:rPr>
        <w:t xml:space="preserve">«пунктами 1 – 7 и 9.2 части 10 статьи 40 Федерального закона от 06.10.2003 г. № 131-ФЗ «Об общих принципах организации самоуправления в Российской Федерации»»; </w:t>
      </w:r>
    </w:p>
    <w:p w:rsidR="006E7A7E" w:rsidRPr="006E7A7E" w:rsidRDefault="006E7A7E" w:rsidP="006E7A7E">
      <w:pPr>
        <w:suppressAutoHyphens/>
        <w:spacing w:after="0" w:line="240" w:lineRule="auto"/>
        <w:ind w:firstLine="709"/>
        <w:jc w:val="both"/>
        <w:rPr>
          <w:rFonts w:ascii="Calibri" w:eastAsia="Calibri" w:hAnsi="Calibri" w:cs="Calibri"/>
          <w:sz w:val="18"/>
          <w:szCs w:val="18"/>
          <w:lang w:eastAsia="zh-CN"/>
        </w:rPr>
      </w:pPr>
      <w:r w:rsidRPr="006E7A7E">
        <w:rPr>
          <w:rFonts w:ascii="Calibri" w:eastAsia="Times New Roman" w:hAnsi="Calibri" w:cs="Calibri"/>
          <w:b/>
          <w:color w:val="000000"/>
          <w:sz w:val="18"/>
          <w:szCs w:val="18"/>
          <w:lang w:eastAsia="ru-RU"/>
        </w:rPr>
        <w:t>1.7.</w:t>
      </w:r>
      <w:r w:rsidRPr="006E7A7E">
        <w:rPr>
          <w:rFonts w:ascii="Calibri" w:eastAsia="Times New Roman" w:hAnsi="Calibri" w:cs="Calibri"/>
          <w:color w:val="000000"/>
          <w:sz w:val="18"/>
          <w:szCs w:val="18"/>
          <w:lang w:eastAsia="ru-RU"/>
        </w:rPr>
        <w:t xml:space="preserve"> </w:t>
      </w:r>
      <w:r w:rsidRPr="006E7A7E">
        <w:rPr>
          <w:rFonts w:ascii="Calibri" w:eastAsia="Times New Roman" w:hAnsi="Calibri" w:cs="Calibri"/>
          <w:b/>
          <w:bCs/>
          <w:color w:val="000000"/>
          <w:sz w:val="18"/>
          <w:szCs w:val="18"/>
          <w:lang w:eastAsia="ru-RU"/>
        </w:rPr>
        <w:t xml:space="preserve">в пункте 4 статьи 52 слово </w:t>
      </w:r>
      <w:r w:rsidRPr="006E7A7E">
        <w:rPr>
          <w:rFonts w:ascii="Calibri" w:eastAsia="Times New Roman" w:hAnsi="Calibri" w:cs="Calibri"/>
          <w:bCs/>
          <w:color w:val="000000"/>
          <w:sz w:val="18"/>
          <w:szCs w:val="18"/>
          <w:lang w:eastAsia="ru-RU"/>
        </w:rPr>
        <w:t xml:space="preserve">«опубликованию» </w:t>
      </w:r>
      <w:r w:rsidRPr="006E7A7E">
        <w:rPr>
          <w:rFonts w:ascii="Calibri" w:eastAsia="Times New Roman" w:hAnsi="Calibri" w:cs="Calibri"/>
          <w:b/>
          <w:bCs/>
          <w:color w:val="000000"/>
          <w:sz w:val="18"/>
          <w:szCs w:val="18"/>
          <w:lang w:eastAsia="ru-RU"/>
        </w:rPr>
        <w:t xml:space="preserve">заменить словом </w:t>
      </w:r>
      <w:r w:rsidRPr="006E7A7E">
        <w:rPr>
          <w:rFonts w:ascii="Calibri" w:eastAsia="Times New Roman" w:hAnsi="Calibri" w:cs="Calibri"/>
          <w:bCs/>
          <w:color w:val="000000"/>
          <w:sz w:val="18"/>
          <w:szCs w:val="18"/>
          <w:lang w:eastAsia="ru-RU"/>
        </w:rPr>
        <w:t>«обнародованию».</w:t>
      </w:r>
    </w:p>
    <w:p w:rsidR="006E7A7E" w:rsidRPr="006E7A7E" w:rsidRDefault="006E7A7E" w:rsidP="006E7A7E">
      <w:pPr>
        <w:suppressAutoHyphens/>
        <w:spacing w:after="0" w:line="240" w:lineRule="auto"/>
        <w:ind w:firstLine="709"/>
        <w:jc w:val="both"/>
        <w:rPr>
          <w:rFonts w:ascii="Calibri" w:eastAsia="Times New Roman" w:hAnsi="Calibri" w:cs="Calibri"/>
          <w:sz w:val="18"/>
          <w:szCs w:val="18"/>
          <w:lang w:eastAsia="ru-RU"/>
        </w:rPr>
      </w:pPr>
      <w:r w:rsidRPr="006E7A7E">
        <w:rPr>
          <w:rFonts w:ascii="Calibri" w:eastAsia="Times New Roman" w:hAnsi="Calibri" w:cs="Calibri"/>
          <w:sz w:val="18"/>
          <w:szCs w:val="18"/>
          <w:lang w:eastAsia="ru-RU"/>
        </w:rPr>
        <w:t>2. Контроль за исполнением настоящего Решения возложить на  главу Уральского сельсовета.</w:t>
      </w:r>
    </w:p>
    <w:p w:rsidR="006E7A7E" w:rsidRPr="006E7A7E" w:rsidRDefault="006E7A7E" w:rsidP="006E7A7E">
      <w:pPr>
        <w:widowControl w:val="0"/>
        <w:tabs>
          <w:tab w:val="left" w:pos="1134"/>
          <w:tab w:val="left" w:pos="1276"/>
        </w:tabs>
        <w:suppressAutoHyphens/>
        <w:spacing w:after="0" w:line="240" w:lineRule="auto"/>
        <w:ind w:firstLine="709"/>
        <w:jc w:val="both"/>
        <w:rPr>
          <w:rFonts w:ascii="Calibri" w:eastAsia="Calibri" w:hAnsi="Calibri" w:cs="Calibri"/>
          <w:sz w:val="18"/>
          <w:szCs w:val="18"/>
          <w:lang w:eastAsia="zh-CN"/>
        </w:rPr>
      </w:pPr>
      <w:r w:rsidRPr="006E7A7E">
        <w:rPr>
          <w:rFonts w:ascii="Calibri" w:eastAsia="Times New Roman" w:hAnsi="Calibri" w:cs="Calibri"/>
          <w:sz w:val="18"/>
          <w:szCs w:val="18"/>
          <w:lang w:eastAsia="ru-RU"/>
        </w:rPr>
        <w:t>3. Глава Уральского сельсовета обязан опубликовать (обнародовать)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 настоящем решении в государственный реестр уставов муниципальных образований Красноярского края.</w:t>
      </w:r>
    </w:p>
    <w:p w:rsidR="006E7A7E" w:rsidRPr="006E7A7E" w:rsidRDefault="006E7A7E" w:rsidP="006E7A7E">
      <w:pPr>
        <w:tabs>
          <w:tab w:val="left" w:pos="708"/>
        </w:tabs>
        <w:suppressAutoHyphens/>
        <w:spacing w:after="0" w:line="240" w:lineRule="auto"/>
        <w:ind w:firstLine="709"/>
        <w:jc w:val="both"/>
        <w:rPr>
          <w:rFonts w:ascii="Calibri" w:eastAsia="Times New Roman" w:hAnsi="Calibri" w:cs="Calibri"/>
          <w:sz w:val="18"/>
          <w:szCs w:val="18"/>
          <w:lang w:eastAsia="zh-CN"/>
        </w:rPr>
      </w:pPr>
      <w:r w:rsidRPr="006E7A7E">
        <w:rPr>
          <w:rFonts w:ascii="Calibri" w:eastAsia="Times New Roman" w:hAnsi="Calibri" w:cs="Calibri"/>
          <w:sz w:val="18"/>
          <w:szCs w:val="18"/>
          <w:lang w:eastAsia="ru-RU"/>
        </w:rPr>
        <w:lastRenderedPageBreak/>
        <w:t xml:space="preserve">4. </w:t>
      </w:r>
      <w:r w:rsidRPr="006E7A7E">
        <w:rPr>
          <w:rFonts w:ascii="Calibri" w:eastAsia="Times New Roman" w:hAnsi="Calibri" w:cs="Calibri"/>
          <w:sz w:val="18"/>
          <w:szCs w:val="18"/>
          <w:lang w:eastAsia="zh-CN"/>
        </w:rPr>
        <w:t>Настоящее Решение подлежит официальному опубликованию (обнародованию) после его государственной регистрации и вступает в силу со дня официального опубликования (обнародования), за исключением абзаца второго подпункта 1.2 пункта 1 настоящего Решения, который вступает в силу со дня официального опубликования (обнародования), но не ранее 1 января 2025 года.</w:t>
      </w:r>
    </w:p>
    <w:p w:rsidR="006E7A7E" w:rsidRPr="006E7A7E" w:rsidRDefault="006E7A7E" w:rsidP="006E7A7E">
      <w:pPr>
        <w:tabs>
          <w:tab w:val="left" w:pos="567"/>
        </w:tabs>
        <w:suppressAutoHyphens/>
        <w:spacing w:after="0" w:line="240" w:lineRule="auto"/>
        <w:jc w:val="both"/>
        <w:rPr>
          <w:rFonts w:ascii="Calibri" w:eastAsia="Times New Roman" w:hAnsi="Calibri" w:cs="Calibri"/>
          <w:i/>
          <w:sz w:val="18"/>
          <w:szCs w:val="18"/>
          <w:lang w:eastAsia="ru-RU"/>
        </w:rPr>
      </w:pPr>
    </w:p>
    <w:p w:rsidR="006E7A7E" w:rsidRPr="006E7A7E" w:rsidRDefault="006E7A7E" w:rsidP="006E7A7E">
      <w:pPr>
        <w:tabs>
          <w:tab w:val="left" w:pos="708"/>
          <w:tab w:val="left" w:pos="7891"/>
        </w:tabs>
        <w:suppressAutoHyphens/>
        <w:spacing w:after="0" w:line="240" w:lineRule="auto"/>
        <w:rPr>
          <w:rFonts w:ascii="Calibri" w:eastAsia="Calibri" w:hAnsi="Calibri" w:cs="Calibri"/>
          <w:sz w:val="18"/>
          <w:szCs w:val="18"/>
          <w:lang w:eastAsia="zh-CN"/>
        </w:rPr>
      </w:pPr>
      <w:r w:rsidRPr="006E7A7E">
        <w:rPr>
          <w:rFonts w:ascii="Calibri" w:eastAsia="Times New Roman" w:hAnsi="Calibri" w:cs="Calibri"/>
          <w:sz w:val="18"/>
          <w:szCs w:val="18"/>
          <w:lang w:eastAsia="ru-RU"/>
        </w:rPr>
        <w:t>Председатель  Уральского сельского Совета депутатов</w:t>
      </w:r>
      <w:r>
        <w:rPr>
          <w:rFonts w:ascii="Calibri" w:eastAsia="Times New Roman" w:hAnsi="Calibri" w:cs="Calibri"/>
          <w:i/>
          <w:sz w:val="18"/>
          <w:szCs w:val="18"/>
          <w:lang w:eastAsia="ru-RU"/>
        </w:rPr>
        <w:t xml:space="preserve"> </w:t>
      </w:r>
      <w:r w:rsidRPr="006E7A7E">
        <w:rPr>
          <w:rFonts w:ascii="Calibri" w:eastAsia="Times New Roman" w:hAnsi="Calibri" w:cs="Calibri"/>
          <w:bCs/>
          <w:sz w:val="18"/>
          <w:szCs w:val="18"/>
          <w:lang w:eastAsia="ru-RU"/>
        </w:rPr>
        <w:t>Л.А. Косикина</w:t>
      </w:r>
    </w:p>
    <w:p w:rsidR="006E7A7E" w:rsidRPr="006E7A7E" w:rsidRDefault="006E7A7E" w:rsidP="006E7A7E">
      <w:pPr>
        <w:tabs>
          <w:tab w:val="left" w:pos="780"/>
        </w:tabs>
        <w:suppressAutoHyphens/>
        <w:spacing w:after="0" w:line="240" w:lineRule="auto"/>
        <w:rPr>
          <w:rFonts w:ascii="Calibri" w:eastAsia="Calibri" w:hAnsi="Calibri" w:cs="Calibri"/>
          <w:sz w:val="18"/>
          <w:szCs w:val="18"/>
          <w:lang w:eastAsia="zh-CN"/>
        </w:rPr>
      </w:pPr>
      <w:r w:rsidRPr="006E7A7E">
        <w:rPr>
          <w:rFonts w:ascii="Calibri" w:eastAsia="Times New Roman" w:hAnsi="Calibri" w:cs="Calibri"/>
          <w:sz w:val="18"/>
          <w:szCs w:val="18"/>
          <w:lang w:eastAsia="ru-RU"/>
        </w:rPr>
        <w:t>Глава  Уральского сельсовет</w:t>
      </w:r>
      <w:r>
        <w:rPr>
          <w:rFonts w:ascii="Calibri" w:eastAsia="Times New Roman" w:hAnsi="Calibri" w:cs="Calibri"/>
          <w:sz w:val="18"/>
          <w:szCs w:val="18"/>
          <w:lang w:eastAsia="ru-RU"/>
        </w:rPr>
        <w:t xml:space="preserve">а </w:t>
      </w:r>
      <w:r w:rsidRPr="006E7A7E">
        <w:rPr>
          <w:rFonts w:ascii="Calibri" w:eastAsia="Times New Roman" w:hAnsi="Calibri" w:cs="Calibri"/>
          <w:sz w:val="18"/>
          <w:szCs w:val="18"/>
          <w:lang w:eastAsia="ru-RU"/>
        </w:rPr>
        <w:t>А.А. Пелиханов</w:t>
      </w:r>
    </w:p>
    <w:p w:rsidR="008720FB" w:rsidRPr="00703AA8" w:rsidRDefault="008720FB" w:rsidP="000339CB">
      <w:pPr>
        <w:suppressAutoHyphens/>
        <w:spacing w:after="0" w:line="240" w:lineRule="auto"/>
        <w:rPr>
          <w:rFonts w:ascii="Calibri" w:eastAsia="Times New Roman" w:hAnsi="Calibri" w:cs="Calibri"/>
          <w:sz w:val="18"/>
          <w:szCs w:val="18"/>
          <w:lang w:eastAsia="zh-CN"/>
        </w:rPr>
      </w:pPr>
    </w:p>
    <w:p w:rsidR="006E7A7E" w:rsidRPr="006E7A7E" w:rsidRDefault="006E7A7E" w:rsidP="006E7A7E">
      <w:pPr>
        <w:suppressAutoHyphens/>
        <w:spacing w:after="0" w:line="240" w:lineRule="auto"/>
        <w:jc w:val="center"/>
        <w:rPr>
          <w:rFonts w:ascii="Calibri" w:eastAsia="Times New Roman" w:hAnsi="Calibri" w:cs="Calibri"/>
          <w:b/>
          <w:sz w:val="18"/>
          <w:szCs w:val="18"/>
          <w:lang w:eastAsia="ru-RU"/>
        </w:rPr>
      </w:pPr>
      <w:r w:rsidRPr="006E7A7E">
        <w:rPr>
          <w:rFonts w:ascii="Calibri" w:eastAsia="Times New Roman" w:hAnsi="Calibri" w:cs="Calibri"/>
          <w:b/>
          <w:sz w:val="18"/>
          <w:szCs w:val="18"/>
          <w:lang w:eastAsia="ru-RU"/>
        </w:rPr>
        <w:t>АДМИНИСТРАЦИЯ УРАЛЬСКОГО СЕЛЬСОВЕТА</w:t>
      </w:r>
      <w:r w:rsidRPr="006E7A7E">
        <w:rPr>
          <w:rFonts w:ascii="Calibri" w:eastAsia="Times New Roman" w:hAnsi="Calibri" w:cs="Calibri"/>
          <w:b/>
          <w:sz w:val="18"/>
          <w:szCs w:val="18"/>
          <w:lang w:eastAsia="ru-RU"/>
        </w:rPr>
        <w:br/>
        <w:t>РЫБИНСКОГО РАЙОНА КРАСНОЯРСКОГО КРАЯ</w:t>
      </w:r>
    </w:p>
    <w:p w:rsidR="006E7A7E" w:rsidRPr="006E7A7E" w:rsidRDefault="006E7A7E" w:rsidP="006E7A7E">
      <w:pPr>
        <w:suppressAutoHyphens/>
        <w:spacing w:after="0" w:line="240" w:lineRule="auto"/>
        <w:jc w:val="center"/>
        <w:rPr>
          <w:rFonts w:ascii="Calibri" w:eastAsia="Calibri" w:hAnsi="Calibri" w:cs="Calibri"/>
          <w:b/>
          <w:sz w:val="18"/>
          <w:szCs w:val="18"/>
          <w:lang w:eastAsia="zh-CN"/>
        </w:rPr>
      </w:pPr>
      <w:r w:rsidRPr="006E7A7E">
        <w:rPr>
          <w:rFonts w:ascii="Calibri" w:eastAsia="Times New Roman" w:hAnsi="Calibri" w:cs="Calibri"/>
          <w:b/>
          <w:sz w:val="18"/>
          <w:szCs w:val="18"/>
          <w:lang w:eastAsia="ru-RU"/>
        </w:rPr>
        <w:br/>
        <w:t>ПОСТАНОВЛЕНИЕ</w:t>
      </w:r>
    </w:p>
    <w:p w:rsidR="006E7A7E" w:rsidRPr="006E7A7E" w:rsidRDefault="006E7A7E" w:rsidP="006E7A7E">
      <w:pPr>
        <w:suppressAutoHyphens/>
        <w:spacing w:after="0" w:line="240" w:lineRule="auto"/>
        <w:jc w:val="both"/>
        <w:rPr>
          <w:rFonts w:ascii="Calibri" w:eastAsia="Calibri" w:hAnsi="Calibri" w:cs="Calibri"/>
          <w:sz w:val="18"/>
          <w:szCs w:val="18"/>
          <w:lang w:eastAsia="zh-CN"/>
        </w:rPr>
      </w:pPr>
      <w:r w:rsidRPr="006E7A7E">
        <w:rPr>
          <w:rFonts w:ascii="Calibri" w:eastAsia="Calibri" w:hAnsi="Calibri" w:cs="Calibri"/>
          <w:sz w:val="18"/>
          <w:szCs w:val="18"/>
          <w:lang w:eastAsia="zh-CN"/>
        </w:rPr>
        <w:t xml:space="preserve">24.12.2024                                           </w:t>
      </w:r>
      <w:r>
        <w:rPr>
          <w:rFonts w:ascii="Calibri" w:eastAsia="Calibri" w:hAnsi="Calibri" w:cs="Calibri"/>
          <w:sz w:val="18"/>
          <w:szCs w:val="18"/>
          <w:lang w:eastAsia="zh-CN"/>
        </w:rPr>
        <w:t xml:space="preserve">         </w:t>
      </w:r>
      <w:r w:rsidRPr="006E7A7E">
        <w:rPr>
          <w:rFonts w:ascii="Calibri" w:eastAsia="Calibri" w:hAnsi="Calibri" w:cs="Calibri"/>
          <w:sz w:val="18"/>
          <w:szCs w:val="18"/>
          <w:lang w:eastAsia="zh-CN"/>
        </w:rPr>
        <w:t xml:space="preserve">    п. Урал                          </w:t>
      </w:r>
      <w:r>
        <w:rPr>
          <w:rFonts w:ascii="Calibri" w:eastAsia="Calibri" w:hAnsi="Calibri" w:cs="Calibri"/>
          <w:sz w:val="18"/>
          <w:szCs w:val="18"/>
          <w:lang w:eastAsia="zh-CN"/>
        </w:rPr>
        <w:t xml:space="preserve">                      </w:t>
      </w:r>
      <w:r w:rsidRPr="006E7A7E">
        <w:rPr>
          <w:rFonts w:ascii="Calibri" w:eastAsia="Calibri" w:hAnsi="Calibri" w:cs="Calibri"/>
          <w:sz w:val="18"/>
          <w:szCs w:val="18"/>
          <w:lang w:eastAsia="zh-CN"/>
        </w:rPr>
        <w:t xml:space="preserve">         № 114-П  </w:t>
      </w:r>
    </w:p>
    <w:p w:rsidR="006E7A7E" w:rsidRPr="006E7A7E" w:rsidRDefault="006E7A7E" w:rsidP="006E7A7E">
      <w:pPr>
        <w:suppressAutoHyphens/>
        <w:spacing w:after="0" w:line="240" w:lineRule="auto"/>
        <w:jc w:val="center"/>
        <w:rPr>
          <w:rFonts w:ascii="Calibri" w:eastAsia="Calibri" w:hAnsi="Calibri" w:cs="Calibri"/>
          <w:sz w:val="18"/>
          <w:szCs w:val="18"/>
          <w:lang w:eastAsia="zh-CN"/>
        </w:rPr>
      </w:pPr>
    </w:p>
    <w:p w:rsidR="006E7A7E" w:rsidRDefault="006E7A7E" w:rsidP="006E7A7E">
      <w:pPr>
        <w:suppressAutoHyphens/>
        <w:autoSpaceDE w:val="0"/>
        <w:spacing w:after="0" w:line="240" w:lineRule="auto"/>
        <w:jc w:val="center"/>
        <w:outlineLvl w:val="0"/>
        <w:rPr>
          <w:rFonts w:ascii="Calibri" w:eastAsia="Calibri" w:hAnsi="Calibri" w:cs="Calibri"/>
          <w:color w:val="555555"/>
          <w:sz w:val="18"/>
          <w:szCs w:val="18"/>
          <w:shd w:val="clear" w:color="auto" w:fill="FFFFFF"/>
          <w:lang w:eastAsia="zh-CN"/>
        </w:rPr>
      </w:pPr>
      <w:r w:rsidRPr="006E7A7E">
        <w:rPr>
          <w:rFonts w:ascii="Calibri" w:eastAsia="Calibri" w:hAnsi="Calibri" w:cs="Calibri"/>
          <w:b/>
          <w:sz w:val="18"/>
          <w:szCs w:val="18"/>
          <w:lang w:eastAsia="zh-CN"/>
        </w:rPr>
        <w:t xml:space="preserve">О внесении изменений в Постановление администрации Уральского сельсовета от </w:t>
      </w:r>
      <w:r w:rsidRPr="006E7A7E">
        <w:rPr>
          <w:rFonts w:ascii="Calibri" w:eastAsia="Calibri" w:hAnsi="Calibri" w:cs="Calibri"/>
          <w:b/>
          <w:bCs/>
          <w:sz w:val="18"/>
          <w:szCs w:val="18"/>
          <w:lang w:eastAsia="zh-CN"/>
        </w:rPr>
        <w:t xml:space="preserve">30.08.2018 №47-П </w:t>
      </w:r>
      <w:r w:rsidRPr="006E7A7E">
        <w:rPr>
          <w:rFonts w:ascii="Calibri" w:eastAsia="Calibri" w:hAnsi="Calibri" w:cs="Calibri"/>
          <w:b/>
          <w:bCs/>
          <w:color w:val="000000"/>
          <w:sz w:val="18"/>
          <w:szCs w:val="18"/>
          <w:shd w:val="clear" w:color="auto" w:fill="FFFFFF"/>
          <w:lang w:eastAsia="zh-CN"/>
        </w:rPr>
        <w:t xml:space="preserve"> Об утверждении муниципальной программы «Профилактика терроризма и экстремизма, а также минимизация и (или) ликвидация последствий проявлений терроризма и экстремизма на территории  Уральского сельсовета Рыбинского района Красноярского края на 2019 - 2021 гг.»</w:t>
      </w:r>
    </w:p>
    <w:p w:rsidR="006E7A7E" w:rsidRPr="006E7A7E" w:rsidRDefault="006E7A7E" w:rsidP="006E7A7E">
      <w:pPr>
        <w:suppressAutoHyphens/>
        <w:autoSpaceDE w:val="0"/>
        <w:spacing w:after="0" w:line="240" w:lineRule="auto"/>
        <w:jc w:val="center"/>
        <w:outlineLvl w:val="0"/>
        <w:rPr>
          <w:rFonts w:ascii="Calibri" w:eastAsia="Calibri" w:hAnsi="Calibri" w:cs="Calibri"/>
          <w:color w:val="555555"/>
          <w:sz w:val="18"/>
          <w:szCs w:val="18"/>
          <w:shd w:val="clear" w:color="auto" w:fill="FFFFFF"/>
          <w:lang w:eastAsia="zh-CN"/>
        </w:rPr>
      </w:pPr>
    </w:p>
    <w:p w:rsidR="006E7A7E" w:rsidRPr="006E7A7E" w:rsidRDefault="006E7A7E" w:rsidP="006E7A7E">
      <w:pPr>
        <w:suppressAutoHyphens/>
        <w:spacing w:after="0" w:line="240" w:lineRule="auto"/>
        <w:ind w:firstLine="720"/>
        <w:jc w:val="both"/>
        <w:rPr>
          <w:rFonts w:ascii="Calibri" w:eastAsia="Calibri" w:hAnsi="Calibri" w:cs="Calibri"/>
          <w:sz w:val="18"/>
          <w:szCs w:val="18"/>
          <w:lang w:eastAsia="zh-CN"/>
        </w:rPr>
      </w:pPr>
      <w:r w:rsidRPr="006E7A7E">
        <w:rPr>
          <w:rFonts w:ascii="Calibri" w:eastAsia="Calibri" w:hAnsi="Calibri" w:cs="Calibri"/>
          <w:sz w:val="18"/>
          <w:szCs w:val="18"/>
          <w:lang w:eastAsia="zh-CN"/>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06.03.2006 № 35-ФЗ «О противодействии терроризму», Федеральным законом от 25.07.2002 № 114-ФЗ «О противодействии экстремистской деятельности», в целях обеспечения профилактики терроризма и экстремизма, </w:t>
      </w:r>
      <w:r w:rsidRPr="006E7A7E">
        <w:rPr>
          <w:rFonts w:ascii="Calibri" w:eastAsia="Calibri" w:hAnsi="Calibri" w:cs="Calibri"/>
          <w:bCs/>
          <w:color w:val="000000"/>
          <w:sz w:val="18"/>
          <w:szCs w:val="18"/>
          <w:shd w:val="clear" w:color="auto" w:fill="FFFFFF"/>
          <w:lang w:eastAsia="zh-CN"/>
        </w:rPr>
        <w:t>а также минимизации и (или) ликвидации последствий проявлений терроризма и экстремизма на территории  Уральского сельсовета Рыбинского района Красноярского края</w:t>
      </w:r>
      <w:r w:rsidRPr="006E7A7E">
        <w:rPr>
          <w:rFonts w:ascii="Calibri" w:eastAsia="Calibri" w:hAnsi="Calibri" w:cs="Calibri"/>
          <w:sz w:val="18"/>
          <w:szCs w:val="18"/>
          <w:lang w:eastAsia="zh-CN"/>
        </w:rPr>
        <w:t>, руководствуясь Уставом  Уральского сельсовета, ПОСТАНОВЛЯЮ</w:t>
      </w:r>
    </w:p>
    <w:p w:rsidR="006E7A7E" w:rsidRPr="006E7A7E" w:rsidRDefault="006E7A7E" w:rsidP="006E7A7E">
      <w:pPr>
        <w:suppressAutoHyphens/>
        <w:spacing w:after="0" w:line="240" w:lineRule="auto"/>
        <w:ind w:firstLine="720"/>
        <w:jc w:val="both"/>
        <w:rPr>
          <w:rFonts w:ascii="Calibri" w:eastAsia="Calibri" w:hAnsi="Calibri" w:cs="Calibri"/>
          <w:b/>
          <w:bCs/>
          <w:color w:val="000000"/>
          <w:sz w:val="18"/>
          <w:szCs w:val="18"/>
          <w:lang w:eastAsia="zh-CN"/>
        </w:rPr>
      </w:pPr>
      <w:r w:rsidRPr="006E7A7E">
        <w:rPr>
          <w:rFonts w:ascii="Calibri" w:eastAsia="Calibri" w:hAnsi="Calibri" w:cs="Calibri"/>
          <w:sz w:val="18"/>
          <w:szCs w:val="18"/>
          <w:lang w:eastAsia="zh-CN"/>
        </w:rPr>
        <w:t xml:space="preserve">1. Внести в постановление администрации Уральского сельсовета </w:t>
      </w:r>
      <w:r w:rsidRPr="006E7A7E">
        <w:rPr>
          <w:rFonts w:ascii="Calibri" w:eastAsia="Calibri" w:hAnsi="Calibri" w:cs="Calibri"/>
          <w:b/>
          <w:sz w:val="18"/>
          <w:szCs w:val="18"/>
          <w:lang w:eastAsia="zh-CN"/>
        </w:rPr>
        <w:t xml:space="preserve">от </w:t>
      </w:r>
      <w:r w:rsidRPr="006E7A7E">
        <w:rPr>
          <w:rFonts w:ascii="Calibri" w:eastAsia="Calibri" w:hAnsi="Calibri" w:cs="Calibri"/>
          <w:sz w:val="18"/>
          <w:szCs w:val="18"/>
          <w:lang w:eastAsia="zh-CN"/>
        </w:rPr>
        <w:t xml:space="preserve">30.08.2018 №47-П </w:t>
      </w:r>
      <w:r w:rsidRPr="006E7A7E">
        <w:rPr>
          <w:rFonts w:ascii="Calibri" w:eastAsia="Calibri" w:hAnsi="Calibri" w:cs="Calibri"/>
          <w:color w:val="000000"/>
          <w:sz w:val="18"/>
          <w:szCs w:val="18"/>
          <w:shd w:val="clear" w:color="auto" w:fill="FFFFFF"/>
          <w:lang w:eastAsia="zh-CN"/>
        </w:rPr>
        <w:t xml:space="preserve"> Об утверждении муниципальной программы «Профилактика терроризма и экстремизма, а также минимизация и (или) ликвидация последствий проявлений терроризма и экстремизма на территории  Уральского сельсовета Рыбинского района Красноярского края на 2019 - 2021 гг.</w:t>
      </w:r>
      <w:r w:rsidRPr="006E7A7E">
        <w:rPr>
          <w:rFonts w:ascii="Calibri" w:eastAsia="Calibri" w:hAnsi="Calibri" w:cs="Calibri"/>
          <w:b/>
          <w:bCs/>
          <w:color w:val="000000"/>
          <w:sz w:val="18"/>
          <w:szCs w:val="18"/>
          <w:shd w:val="clear" w:color="auto" w:fill="FFFFFF"/>
          <w:lang w:eastAsia="zh-CN"/>
        </w:rPr>
        <w:t>»</w:t>
      </w:r>
      <w:r w:rsidRPr="006E7A7E">
        <w:rPr>
          <w:rFonts w:ascii="Calibri" w:eastAsia="Calibri" w:hAnsi="Calibri" w:cs="Calibri"/>
          <w:sz w:val="18"/>
          <w:szCs w:val="18"/>
          <w:lang w:eastAsia="zh-CN"/>
        </w:rPr>
        <w:t xml:space="preserve"> (далее – Программа) следующие изменения:</w:t>
      </w:r>
    </w:p>
    <w:p w:rsidR="006E7A7E" w:rsidRPr="006E7A7E" w:rsidRDefault="006E7A7E" w:rsidP="006E7A7E">
      <w:pPr>
        <w:suppressAutoHyphens/>
        <w:autoSpaceDE w:val="0"/>
        <w:spacing w:after="0" w:line="240" w:lineRule="auto"/>
        <w:ind w:firstLine="540"/>
        <w:jc w:val="both"/>
        <w:outlineLvl w:val="0"/>
        <w:rPr>
          <w:rFonts w:ascii="Calibri" w:eastAsia="Calibri" w:hAnsi="Calibri" w:cs="Calibri"/>
          <w:sz w:val="18"/>
          <w:szCs w:val="18"/>
          <w:lang w:eastAsia="zh-CN"/>
        </w:rPr>
      </w:pPr>
      <w:r w:rsidRPr="006E7A7E">
        <w:rPr>
          <w:rFonts w:ascii="Calibri" w:eastAsia="Calibri" w:hAnsi="Calibri" w:cs="Calibri"/>
          <w:b/>
          <w:bCs/>
          <w:color w:val="000000"/>
          <w:sz w:val="18"/>
          <w:szCs w:val="18"/>
          <w:lang w:eastAsia="zh-CN"/>
        </w:rPr>
        <w:t xml:space="preserve">паспорт муниципальной программы Уральского  сельсовета </w:t>
      </w:r>
      <w:r w:rsidRPr="006E7A7E">
        <w:rPr>
          <w:rFonts w:ascii="Calibri" w:eastAsia="Calibri" w:hAnsi="Calibri" w:cs="Calibri"/>
          <w:b/>
          <w:bCs/>
          <w:sz w:val="18"/>
          <w:szCs w:val="18"/>
          <w:lang w:eastAsia="zh-CN"/>
        </w:rPr>
        <w:t>«</w:t>
      </w:r>
      <w:r w:rsidRPr="006E7A7E">
        <w:rPr>
          <w:rFonts w:ascii="Calibri" w:eastAsia="Calibri" w:hAnsi="Calibri" w:cs="Calibri"/>
          <w:color w:val="000000"/>
          <w:sz w:val="18"/>
          <w:szCs w:val="18"/>
          <w:shd w:val="clear" w:color="auto" w:fill="FFFFFF"/>
          <w:lang w:eastAsia="zh-CN"/>
        </w:rPr>
        <w:t xml:space="preserve">Профилактика терроризма и экстремизма, а также минимизация и (или) ликвидация последствий проявлений терроризма и экстремизма на территории  Уральского сельсовета Рыбинского района Красноярского края на 2023 - 2027 гг </w:t>
      </w:r>
      <w:r w:rsidRPr="006E7A7E">
        <w:rPr>
          <w:rFonts w:ascii="Calibri" w:eastAsia="Calibri" w:hAnsi="Calibri" w:cs="Calibri"/>
          <w:b/>
          <w:bCs/>
          <w:sz w:val="18"/>
          <w:szCs w:val="18"/>
          <w:lang w:eastAsia="zh-CN"/>
        </w:rPr>
        <w:t>»</w:t>
      </w:r>
      <w:r w:rsidRPr="006E7A7E">
        <w:rPr>
          <w:rFonts w:ascii="Calibri" w:eastAsia="Calibri" w:hAnsi="Calibri" w:cs="Calibri"/>
          <w:b/>
          <w:bCs/>
          <w:color w:val="000000"/>
          <w:sz w:val="18"/>
          <w:szCs w:val="18"/>
          <w:lang w:eastAsia="zh-CN"/>
        </w:rPr>
        <w:t xml:space="preserve"> изложить в редакции согласно паспорту муниципальной программы.</w:t>
      </w:r>
    </w:p>
    <w:p w:rsidR="006E7A7E" w:rsidRPr="006E7A7E" w:rsidRDefault="006E7A7E" w:rsidP="006E7A7E">
      <w:pPr>
        <w:suppressAutoHyphens/>
        <w:spacing w:after="0" w:line="240" w:lineRule="auto"/>
        <w:ind w:firstLine="720"/>
        <w:jc w:val="both"/>
        <w:rPr>
          <w:rFonts w:ascii="Calibri" w:eastAsia="Calibri" w:hAnsi="Calibri" w:cs="Calibri"/>
          <w:sz w:val="18"/>
          <w:szCs w:val="18"/>
          <w:lang w:eastAsia="zh-CN"/>
        </w:rPr>
      </w:pPr>
      <w:r w:rsidRPr="006E7A7E">
        <w:rPr>
          <w:rFonts w:ascii="Calibri" w:eastAsia="Calibri" w:hAnsi="Calibri" w:cs="Calibri"/>
          <w:sz w:val="18"/>
          <w:szCs w:val="18"/>
          <w:lang w:eastAsia="zh-CN"/>
        </w:rPr>
        <w:t>2. Контроль за исполнением постановления оставляю за собой.</w:t>
      </w:r>
    </w:p>
    <w:p w:rsidR="006E7A7E" w:rsidRDefault="006E7A7E" w:rsidP="006E7A7E">
      <w:pPr>
        <w:suppressAutoHyphens/>
        <w:spacing w:after="0" w:line="240" w:lineRule="auto"/>
        <w:ind w:firstLine="720"/>
        <w:jc w:val="both"/>
        <w:rPr>
          <w:rFonts w:ascii="Calibri" w:eastAsia="Calibri" w:hAnsi="Calibri" w:cs="Calibri"/>
          <w:sz w:val="18"/>
          <w:szCs w:val="18"/>
          <w:lang w:eastAsia="zh-CN"/>
        </w:rPr>
      </w:pPr>
      <w:r w:rsidRPr="006E7A7E">
        <w:rPr>
          <w:rFonts w:ascii="Calibri" w:eastAsia="Calibri" w:hAnsi="Calibri" w:cs="Calibri"/>
          <w:sz w:val="18"/>
          <w:szCs w:val="18"/>
          <w:lang w:eastAsia="zh-CN"/>
        </w:rPr>
        <w:lastRenderedPageBreak/>
        <w:t>3. Настоящее постановление вступает в силу со дня опубликования в печатном издании «Уральский информационный вестник».</w:t>
      </w:r>
    </w:p>
    <w:p w:rsidR="006E7A7E" w:rsidRPr="006E7A7E" w:rsidRDefault="006E7A7E" w:rsidP="006E7A7E">
      <w:pPr>
        <w:suppressAutoHyphens/>
        <w:spacing w:after="0" w:line="240" w:lineRule="auto"/>
        <w:ind w:firstLine="720"/>
        <w:jc w:val="both"/>
        <w:rPr>
          <w:rFonts w:ascii="Calibri" w:eastAsia="Calibri" w:hAnsi="Calibri" w:cs="Calibri"/>
          <w:sz w:val="18"/>
          <w:szCs w:val="18"/>
          <w:lang w:eastAsia="zh-CN"/>
        </w:rPr>
      </w:pPr>
    </w:p>
    <w:p w:rsidR="006E7A7E" w:rsidRPr="006E7A7E" w:rsidRDefault="006E7A7E" w:rsidP="006E7A7E">
      <w:pPr>
        <w:suppressAutoHyphens/>
        <w:spacing w:after="0" w:line="240" w:lineRule="auto"/>
        <w:rPr>
          <w:rFonts w:ascii="Calibri" w:eastAsia="Calibri" w:hAnsi="Calibri" w:cs="Calibri"/>
          <w:sz w:val="18"/>
          <w:szCs w:val="18"/>
          <w:lang w:eastAsia="zh-CN"/>
        </w:rPr>
      </w:pPr>
      <w:r w:rsidRPr="006E7A7E">
        <w:rPr>
          <w:rFonts w:ascii="Calibri" w:eastAsia="Calibri" w:hAnsi="Calibri" w:cs="Calibri"/>
          <w:sz w:val="18"/>
          <w:szCs w:val="18"/>
          <w:lang w:eastAsia="zh-CN"/>
        </w:rPr>
        <w:t>Глава Уральского сельсов</w:t>
      </w:r>
      <w:r>
        <w:rPr>
          <w:rFonts w:ascii="Calibri" w:eastAsia="Calibri" w:hAnsi="Calibri" w:cs="Calibri"/>
          <w:sz w:val="18"/>
          <w:szCs w:val="18"/>
          <w:lang w:eastAsia="zh-CN"/>
        </w:rPr>
        <w:t xml:space="preserve">ета </w:t>
      </w:r>
      <w:r w:rsidRPr="006E7A7E">
        <w:rPr>
          <w:rFonts w:ascii="Calibri" w:eastAsia="Calibri" w:hAnsi="Calibri" w:cs="Calibri"/>
          <w:sz w:val="18"/>
          <w:szCs w:val="18"/>
          <w:lang w:eastAsia="zh-CN"/>
        </w:rPr>
        <w:t>А. А. Пелиханов</w:t>
      </w:r>
    </w:p>
    <w:p w:rsidR="006E7A7E" w:rsidRPr="006E7A7E" w:rsidRDefault="006E7A7E" w:rsidP="006E7A7E">
      <w:pPr>
        <w:suppressAutoHyphens/>
        <w:spacing w:after="0" w:line="240" w:lineRule="auto"/>
        <w:rPr>
          <w:rFonts w:ascii="Calibri" w:eastAsia="Calibri" w:hAnsi="Calibri" w:cs="Calibri"/>
          <w:sz w:val="18"/>
          <w:szCs w:val="18"/>
          <w:lang w:eastAsia="zh-CN"/>
        </w:rPr>
      </w:pPr>
    </w:p>
    <w:p w:rsidR="00DA4BC4" w:rsidRPr="00DA4BC4" w:rsidRDefault="00DA4BC4" w:rsidP="00DA4BC4">
      <w:pPr>
        <w:suppressAutoHyphens/>
        <w:spacing w:after="0" w:line="240" w:lineRule="auto"/>
        <w:jc w:val="center"/>
        <w:rPr>
          <w:rFonts w:ascii="Calibri" w:eastAsia="Calibri" w:hAnsi="Calibri" w:cs="Calibri"/>
          <w:b/>
          <w:bCs/>
          <w:sz w:val="18"/>
          <w:szCs w:val="18"/>
          <w:lang w:eastAsia="zh-CN"/>
        </w:rPr>
      </w:pPr>
      <w:r w:rsidRPr="00DA4BC4">
        <w:rPr>
          <w:rFonts w:ascii="Calibri" w:eastAsia="Calibri" w:hAnsi="Calibri" w:cs="Calibri"/>
          <w:b/>
          <w:bCs/>
          <w:sz w:val="18"/>
          <w:szCs w:val="18"/>
          <w:lang w:eastAsia="zh-CN"/>
        </w:rPr>
        <w:t>Муниципальная программа Уральского сельсовета</w:t>
      </w:r>
    </w:p>
    <w:p w:rsidR="00DA4BC4" w:rsidRPr="00DA4BC4" w:rsidRDefault="00DA4BC4" w:rsidP="005A15E0">
      <w:pPr>
        <w:suppressAutoHyphens/>
        <w:spacing w:after="0" w:line="240" w:lineRule="auto"/>
        <w:jc w:val="center"/>
        <w:rPr>
          <w:rFonts w:ascii="Calibri" w:eastAsia="Calibri" w:hAnsi="Calibri" w:cs="Calibri"/>
          <w:b/>
          <w:bCs/>
          <w:sz w:val="18"/>
          <w:szCs w:val="18"/>
          <w:lang w:eastAsia="zh-CN"/>
        </w:rPr>
      </w:pPr>
      <w:r w:rsidRPr="00DA4BC4">
        <w:rPr>
          <w:rFonts w:ascii="Calibri" w:eastAsia="Calibri" w:hAnsi="Calibri" w:cs="Calibri"/>
          <w:b/>
          <w:bCs/>
          <w:sz w:val="18"/>
          <w:szCs w:val="18"/>
          <w:lang w:eastAsia="zh-CN"/>
        </w:rPr>
        <w:t>«</w:t>
      </w:r>
      <w:r w:rsidRPr="00DA4BC4">
        <w:rPr>
          <w:rFonts w:ascii="Calibri" w:eastAsia="Calibri" w:hAnsi="Calibri" w:cs="Calibri"/>
          <w:b/>
          <w:sz w:val="18"/>
          <w:szCs w:val="18"/>
          <w:lang w:eastAsia="zh-CN"/>
        </w:rPr>
        <w:t>Профилактика терроризма и экстремизма, минимизации и (или) ликвидации последствий проявлений терроризма и экстремизма на территории Уральского сельсовета</w:t>
      </w:r>
      <w:r w:rsidRPr="00DA4BC4">
        <w:rPr>
          <w:rFonts w:ascii="Calibri" w:eastAsia="Calibri" w:hAnsi="Calibri" w:cs="Calibri"/>
          <w:b/>
          <w:bCs/>
          <w:sz w:val="18"/>
          <w:szCs w:val="18"/>
          <w:lang w:eastAsia="zh-CN"/>
        </w:rPr>
        <w:t>»</w:t>
      </w:r>
    </w:p>
    <w:p w:rsidR="00DA4BC4" w:rsidRPr="00DA4BC4" w:rsidRDefault="00DA4BC4" w:rsidP="00DA4BC4">
      <w:pPr>
        <w:numPr>
          <w:ilvl w:val="0"/>
          <w:numId w:val="31"/>
        </w:numPr>
        <w:suppressAutoHyphens/>
        <w:spacing w:after="0" w:line="240" w:lineRule="auto"/>
        <w:jc w:val="center"/>
        <w:rPr>
          <w:rFonts w:ascii="Calibri" w:eastAsia="Calibri" w:hAnsi="Calibri" w:cs="Calibri"/>
          <w:b/>
          <w:sz w:val="18"/>
          <w:szCs w:val="18"/>
          <w:lang w:eastAsia="zh-CN"/>
        </w:rPr>
      </w:pPr>
      <w:r w:rsidRPr="00DA4BC4">
        <w:rPr>
          <w:rFonts w:ascii="Calibri" w:eastAsia="Calibri" w:hAnsi="Calibri" w:cs="Calibri"/>
          <w:b/>
          <w:sz w:val="18"/>
          <w:szCs w:val="18"/>
          <w:lang w:eastAsia="zh-CN"/>
        </w:rPr>
        <w:t>Паспорт муниципальной программы</w:t>
      </w:r>
    </w:p>
    <w:tbl>
      <w:tblPr>
        <w:tblW w:w="5135" w:type="pct"/>
        <w:tblLook w:val="0000" w:firstRow="0" w:lastRow="0" w:firstColumn="0" w:lastColumn="0" w:noHBand="0" w:noVBand="0"/>
      </w:tblPr>
      <w:tblGrid>
        <w:gridCol w:w="1385"/>
        <w:gridCol w:w="6004"/>
      </w:tblGrid>
      <w:tr w:rsidR="00DA4BC4" w:rsidTr="005A15E0">
        <w:trPr>
          <w:trHeight w:val="451"/>
        </w:trPr>
        <w:tc>
          <w:tcPr>
            <w:tcW w:w="937"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autoSpaceDE w:val="0"/>
              <w:spacing w:after="0" w:line="240" w:lineRule="auto"/>
              <w:outlineLvl w:val="0"/>
              <w:rPr>
                <w:rFonts w:cstheme="minorHAnsi"/>
                <w:sz w:val="16"/>
                <w:szCs w:val="16"/>
              </w:rPr>
            </w:pPr>
            <w:r w:rsidRPr="00DA4BC4">
              <w:rPr>
                <w:rFonts w:cstheme="minorHAnsi"/>
                <w:sz w:val="16"/>
                <w:szCs w:val="16"/>
              </w:rPr>
              <w:t>Мероприятия программы</w:t>
            </w:r>
          </w:p>
          <w:p w:rsidR="00DA4BC4" w:rsidRPr="00DA4BC4" w:rsidRDefault="00DA4BC4" w:rsidP="00DA4BC4">
            <w:pPr>
              <w:autoSpaceDE w:val="0"/>
              <w:spacing w:after="0" w:line="240" w:lineRule="auto"/>
              <w:outlineLvl w:val="0"/>
              <w:rPr>
                <w:rFonts w:cstheme="minorHAnsi"/>
                <w:sz w:val="16"/>
                <w:szCs w:val="16"/>
              </w:rPr>
            </w:pPr>
          </w:p>
          <w:p w:rsidR="00DA4BC4" w:rsidRPr="00DA4BC4" w:rsidRDefault="00DA4BC4" w:rsidP="00DA4BC4">
            <w:pPr>
              <w:autoSpaceDE w:val="0"/>
              <w:spacing w:after="0" w:line="240" w:lineRule="auto"/>
              <w:outlineLvl w:val="0"/>
              <w:rPr>
                <w:rFonts w:cstheme="minorHAnsi"/>
                <w:sz w:val="16"/>
                <w:szCs w:val="16"/>
              </w:rPr>
            </w:pPr>
          </w:p>
        </w:tc>
        <w:tc>
          <w:tcPr>
            <w:tcW w:w="4063"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spacing w:after="0" w:line="240" w:lineRule="auto"/>
              <w:jc w:val="both"/>
              <w:rPr>
                <w:rFonts w:cstheme="minorHAnsi"/>
                <w:sz w:val="16"/>
                <w:szCs w:val="16"/>
              </w:rPr>
            </w:pPr>
            <w:r w:rsidRPr="00DA4BC4">
              <w:rPr>
                <w:rFonts w:cstheme="minorHAnsi"/>
                <w:sz w:val="16"/>
                <w:szCs w:val="16"/>
              </w:rPr>
              <w:t>1.Информирование населения по вопросам противодействия терроризму, предупреждению террористических актов, поведению в условиях возникновения ЧС на официальном сайте администрации в сети Интернет.</w:t>
            </w:r>
          </w:p>
          <w:p w:rsidR="00DA4BC4" w:rsidRPr="00DA4BC4" w:rsidRDefault="00DA4BC4" w:rsidP="00DA4BC4">
            <w:pPr>
              <w:spacing w:after="0" w:line="240" w:lineRule="auto"/>
              <w:jc w:val="both"/>
              <w:rPr>
                <w:rFonts w:cstheme="minorHAnsi"/>
                <w:spacing w:val="2"/>
                <w:sz w:val="16"/>
                <w:szCs w:val="16"/>
              </w:rPr>
            </w:pPr>
            <w:r w:rsidRPr="00DA4BC4">
              <w:rPr>
                <w:rFonts w:cstheme="minorHAnsi"/>
                <w:sz w:val="16"/>
                <w:szCs w:val="16"/>
              </w:rPr>
              <w:t xml:space="preserve">2. Осуществление обхода населенных пунктов (1 раз в полгода), в целях предупреждения(выявления) последствий экстремистской деятельности, которые могут проявляться в виде нанесения на архитектурные сооружения символов и знаков экстремистской направленности. </w:t>
            </w:r>
          </w:p>
          <w:p w:rsidR="00DA4BC4" w:rsidRPr="00DA4BC4" w:rsidRDefault="00DA4BC4" w:rsidP="00DA4BC4">
            <w:pPr>
              <w:spacing w:after="0" w:line="240" w:lineRule="auto"/>
              <w:jc w:val="both"/>
              <w:rPr>
                <w:rFonts w:cstheme="minorHAnsi"/>
                <w:spacing w:val="2"/>
                <w:sz w:val="16"/>
                <w:szCs w:val="16"/>
                <w:lang w:eastAsia="ru-RU"/>
              </w:rPr>
            </w:pPr>
            <w:r w:rsidRPr="00DA4BC4">
              <w:rPr>
                <w:rFonts w:cstheme="minorHAnsi"/>
                <w:spacing w:val="2"/>
                <w:sz w:val="16"/>
                <w:szCs w:val="16"/>
              </w:rPr>
              <w:t xml:space="preserve">3. Информирование населения </w:t>
            </w:r>
            <w:r w:rsidRPr="00DA4BC4">
              <w:rPr>
                <w:rFonts w:cstheme="minorHAnsi"/>
                <w:color w:val="000000"/>
                <w:spacing w:val="2"/>
                <w:sz w:val="16"/>
                <w:szCs w:val="16"/>
              </w:rPr>
              <w:t xml:space="preserve">о повышении бдительности и действиях при угрозе возникновения террористических актов. </w:t>
            </w:r>
          </w:p>
          <w:p w:rsidR="00DA4BC4" w:rsidRPr="00DA4BC4" w:rsidRDefault="00DA4BC4" w:rsidP="00DA4BC4">
            <w:pPr>
              <w:spacing w:after="0" w:line="240" w:lineRule="auto"/>
              <w:jc w:val="both"/>
              <w:rPr>
                <w:rFonts w:cstheme="minorHAnsi"/>
                <w:spacing w:val="2"/>
                <w:sz w:val="16"/>
                <w:szCs w:val="16"/>
              </w:rPr>
            </w:pPr>
            <w:r w:rsidRPr="00DA4BC4">
              <w:rPr>
                <w:rFonts w:cstheme="minorHAnsi"/>
                <w:spacing w:val="2"/>
                <w:sz w:val="16"/>
                <w:szCs w:val="16"/>
                <w:lang w:eastAsia="ru-RU"/>
              </w:rPr>
              <w:t xml:space="preserve">4. Проведение </w:t>
            </w:r>
            <w:r w:rsidRPr="00DA4BC4">
              <w:rPr>
                <w:rFonts w:cstheme="minorHAnsi"/>
                <w:sz w:val="16"/>
                <w:szCs w:val="16"/>
                <w:lang w:eastAsia="ru-RU"/>
              </w:rPr>
              <w:t>мониторинга законодательства в сфере межнациональных и межконфессиональных отношений.</w:t>
            </w:r>
          </w:p>
          <w:p w:rsidR="00DA4BC4" w:rsidRPr="00DA4BC4" w:rsidRDefault="00DA4BC4" w:rsidP="00DA4BC4">
            <w:pPr>
              <w:spacing w:after="0" w:line="240" w:lineRule="auto"/>
              <w:jc w:val="both"/>
              <w:rPr>
                <w:rFonts w:cstheme="minorHAnsi"/>
                <w:spacing w:val="2"/>
                <w:sz w:val="16"/>
                <w:szCs w:val="16"/>
              </w:rPr>
            </w:pPr>
            <w:r w:rsidRPr="00DA4BC4">
              <w:rPr>
                <w:rFonts w:cstheme="minorHAnsi"/>
                <w:spacing w:val="2"/>
                <w:sz w:val="16"/>
                <w:szCs w:val="16"/>
              </w:rPr>
              <w:t>5.Поддержание в надлежащем состоянии освещение улиц с целью предотвращения экстремистских и террористических действий в вечернее и ночное время.</w:t>
            </w:r>
          </w:p>
          <w:p w:rsidR="00DA4BC4" w:rsidRPr="00DA4BC4" w:rsidRDefault="00DA4BC4" w:rsidP="00DA4BC4">
            <w:pPr>
              <w:spacing w:after="0" w:line="240" w:lineRule="auto"/>
              <w:jc w:val="both"/>
              <w:rPr>
                <w:rFonts w:cstheme="minorHAnsi"/>
                <w:spacing w:val="2"/>
                <w:sz w:val="16"/>
                <w:szCs w:val="16"/>
              </w:rPr>
            </w:pPr>
            <w:r w:rsidRPr="00DA4BC4">
              <w:rPr>
                <w:rFonts w:cstheme="minorHAnsi"/>
                <w:spacing w:val="2"/>
                <w:sz w:val="16"/>
                <w:szCs w:val="16"/>
              </w:rPr>
              <w:t>6.</w:t>
            </w:r>
            <w:r w:rsidRPr="00DA4BC4">
              <w:rPr>
                <w:rFonts w:cstheme="minorHAnsi"/>
                <w:sz w:val="16"/>
                <w:szCs w:val="16"/>
              </w:rPr>
              <w:t xml:space="preserve"> Организация дежурств муниципальных служащих в период повышенной террористической опасности, в предпраздничные и праздничные дни.</w:t>
            </w:r>
          </w:p>
          <w:p w:rsidR="00DA4BC4" w:rsidRPr="00DA4BC4" w:rsidRDefault="00DA4BC4" w:rsidP="00DA4BC4">
            <w:pPr>
              <w:spacing w:after="0" w:line="240" w:lineRule="auto"/>
              <w:jc w:val="both"/>
              <w:rPr>
                <w:rFonts w:cstheme="minorHAnsi"/>
                <w:sz w:val="16"/>
                <w:szCs w:val="16"/>
              </w:rPr>
            </w:pPr>
            <w:r w:rsidRPr="00DA4BC4">
              <w:rPr>
                <w:rFonts w:cstheme="minorHAnsi"/>
                <w:spacing w:val="2"/>
                <w:sz w:val="16"/>
                <w:szCs w:val="16"/>
              </w:rPr>
              <w:t>7.</w:t>
            </w:r>
            <w:r w:rsidRPr="00DA4BC4">
              <w:rPr>
                <w:rFonts w:cstheme="minorHAnsi"/>
                <w:sz w:val="16"/>
                <w:szCs w:val="16"/>
              </w:rPr>
              <w:t xml:space="preserve"> Изготовление печатных памяток по тематике противодействия терроризму.</w:t>
            </w:r>
          </w:p>
          <w:p w:rsidR="00DA4BC4" w:rsidRPr="00DA4BC4" w:rsidRDefault="00DA4BC4" w:rsidP="00DA4BC4">
            <w:pPr>
              <w:autoSpaceDE w:val="0"/>
              <w:spacing w:after="0" w:line="240" w:lineRule="auto"/>
              <w:jc w:val="both"/>
              <w:outlineLvl w:val="0"/>
              <w:rPr>
                <w:rFonts w:cstheme="minorHAnsi"/>
                <w:sz w:val="16"/>
                <w:szCs w:val="16"/>
              </w:rPr>
            </w:pPr>
            <w:r w:rsidRPr="00DA4BC4">
              <w:rPr>
                <w:rFonts w:cstheme="minorHAnsi"/>
                <w:sz w:val="16"/>
                <w:szCs w:val="16"/>
              </w:rPr>
              <w:t>8. Изготовление печатных памяток по тематике противодействия экстремизму.</w:t>
            </w:r>
          </w:p>
        </w:tc>
      </w:tr>
      <w:tr w:rsidR="00DA4BC4" w:rsidTr="005A15E0">
        <w:trPr>
          <w:trHeight w:val="580"/>
        </w:trPr>
        <w:tc>
          <w:tcPr>
            <w:tcW w:w="937"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snapToGrid w:val="0"/>
              <w:spacing w:after="0" w:line="240" w:lineRule="auto"/>
              <w:jc w:val="both"/>
              <w:rPr>
                <w:rFonts w:cstheme="minorHAnsi"/>
                <w:sz w:val="16"/>
                <w:szCs w:val="16"/>
              </w:rPr>
            </w:pPr>
            <w:r w:rsidRPr="00DA4BC4">
              <w:rPr>
                <w:rFonts w:cstheme="minorHAnsi"/>
                <w:sz w:val="16"/>
                <w:szCs w:val="16"/>
              </w:rPr>
              <w:t>Цель Программы</w:t>
            </w:r>
          </w:p>
          <w:p w:rsidR="00DA4BC4" w:rsidRPr="00DA4BC4" w:rsidRDefault="00DA4BC4" w:rsidP="00DA4BC4">
            <w:pPr>
              <w:autoSpaceDE w:val="0"/>
              <w:spacing w:line="240" w:lineRule="auto"/>
              <w:outlineLvl w:val="0"/>
              <w:rPr>
                <w:rFonts w:cstheme="minorHAnsi"/>
                <w:sz w:val="16"/>
                <w:szCs w:val="16"/>
              </w:rPr>
            </w:pPr>
          </w:p>
        </w:tc>
        <w:tc>
          <w:tcPr>
            <w:tcW w:w="4063"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spacing w:after="0" w:line="240" w:lineRule="auto"/>
              <w:jc w:val="both"/>
              <w:rPr>
                <w:rFonts w:cstheme="minorHAnsi"/>
                <w:sz w:val="16"/>
                <w:szCs w:val="16"/>
              </w:rPr>
            </w:pPr>
            <w:r w:rsidRPr="00DA4BC4">
              <w:rPr>
                <w:rFonts w:cstheme="minorHAnsi"/>
                <w:bCs/>
                <w:color w:val="000000"/>
                <w:sz w:val="16"/>
                <w:szCs w:val="16"/>
                <w:shd w:val="clear" w:color="auto" w:fill="FFFFFF"/>
              </w:rPr>
              <w:t>Профилактика терроризма и экстремизма, а также минимизация и (или) ликвидация последствий терроризма и экстремизма на территории Уральского сельсовета Рыбинского района Красноярского края</w:t>
            </w:r>
          </w:p>
        </w:tc>
      </w:tr>
      <w:tr w:rsidR="00DA4BC4" w:rsidTr="005A15E0">
        <w:trPr>
          <w:trHeight w:val="1926"/>
        </w:trPr>
        <w:tc>
          <w:tcPr>
            <w:tcW w:w="937"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autoSpaceDE w:val="0"/>
              <w:spacing w:line="240" w:lineRule="auto"/>
              <w:outlineLvl w:val="0"/>
              <w:rPr>
                <w:rFonts w:cstheme="minorHAnsi"/>
                <w:sz w:val="16"/>
                <w:szCs w:val="16"/>
              </w:rPr>
            </w:pPr>
            <w:r w:rsidRPr="00DA4BC4">
              <w:rPr>
                <w:rFonts w:cstheme="minorHAnsi"/>
                <w:sz w:val="16"/>
                <w:szCs w:val="16"/>
              </w:rPr>
              <w:t>Задачи Программы</w:t>
            </w:r>
          </w:p>
        </w:tc>
        <w:tc>
          <w:tcPr>
            <w:tcW w:w="4063"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autoSpaceDE w:val="0"/>
              <w:spacing w:after="0" w:line="240" w:lineRule="auto"/>
              <w:jc w:val="both"/>
              <w:rPr>
                <w:rFonts w:cstheme="minorHAnsi"/>
                <w:sz w:val="16"/>
                <w:szCs w:val="16"/>
              </w:rPr>
            </w:pPr>
            <w:r w:rsidRPr="00DA4BC4">
              <w:rPr>
                <w:rFonts w:eastAsia="Times New Roman" w:cstheme="minorHAnsi"/>
                <w:sz w:val="16"/>
                <w:szCs w:val="16"/>
              </w:rPr>
              <w:t>-работа с населением поселений направленной на предупреждение террористической и экстремистской деятельности.</w:t>
            </w:r>
          </w:p>
          <w:p w:rsidR="00DA4BC4" w:rsidRPr="00DA4BC4" w:rsidRDefault="00DA4BC4" w:rsidP="00DA4BC4">
            <w:pPr>
              <w:spacing w:after="0" w:line="240" w:lineRule="auto"/>
              <w:jc w:val="both"/>
              <w:rPr>
                <w:rFonts w:cstheme="minorHAnsi"/>
                <w:sz w:val="16"/>
                <w:szCs w:val="16"/>
              </w:rPr>
            </w:pPr>
            <w:r w:rsidRPr="00DA4BC4">
              <w:rPr>
                <w:rFonts w:cstheme="minorHAnsi"/>
                <w:sz w:val="16"/>
                <w:szCs w:val="16"/>
              </w:rPr>
              <w:t>-профилактика терроризма и экстремизма;</w:t>
            </w:r>
          </w:p>
          <w:p w:rsidR="00DA4BC4" w:rsidRPr="00DA4BC4" w:rsidRDefault="00DA4BC4" w:rsidP="00DA4BC4">
            <w:pPr>
              <w:spacing w:after="0" w:line="240" w:lineRule="auto"/>
              <w:jc w:val="both"/>
              <w:rPr>
                <w:rFonts w:cstheme="minorHAnsi"/>
                <w:bCs/>
                <w:color w:val="000000"/>
                <w:sz w:val="16"/>
                <w:szCs w:val="16"/>
                <w:shd w:val="clear" w:color="auto" w:fill="FFFFFF"/>
              </w:rPr>
            </w:pPr>
            <w:r w:rsidRPr="00DA4BC4">
              <w:rPr>
                <w:rFonts w:cstheme="minorHAnsi"/>
                <w:sz w:val="16"/>
                <w:szCs w:val="16"/>
              </w:rPr>
              <w:t>-повышение уровня антитеррористической защиты населения, недопущение проявлений политического, этнического и религиозного экстремизма</w:t>
            </w:r>
          </w:p>
          <w:p w:rsidR="00DA4BC4" w:rsidRPr="00DA4BC4" w:rsidRDefault="00DA4BC4" w:rsidP="00DA4BC4">
            <w:pPr>
              <w:spacing w:after="0" w:line="240" w:lineRule="auto"/>
              <w:jc w:val="both"/>
              <w:rPr>
                <w:rFonts w:eastAsia="Arial" w:cstheme="minorHAnsi"/>
                <w:sz w:val="16"/>
                <w:szCs w:val="16"/>
              </w:rPr>
            </w:pPr>
            <w:r w:rsidRPr="00DA4BC4">
              <w:rPr>
                <w:rFonts w:cstheme="minorHAnsi"/>
                <w:bCs/>
                <w:color w:val="000000"/>
                <w:sz w:val="16"/>
                <w:szCs w:val="16"/>
                <w:shd w:val="clear" w:color="auto" w:fill="FFFFFF"/>
              </w:rPr>
              <w:t>-минимизация и (или) ликвидация последствий терроризма и экстремизма;</w:t>
            </w:r>
          </w:p>
          <w:p w:rsidR="00DA4BC4" w:rsidRPr="00DA4BC4" w:rsidRDefault="00DA4BC4" w:rsidP="00DA4BC4">
            <w:pPr>
              <w:widowControl w:val="0"/>
              <w:autoSpaceDE w:val="0"/>
              <w:spacing w:after="0" w:line="240" w:lineRule="auto"/>
              <w:jc w:val="both"/>
              <w:rPr>
                <w:rFonts w:cstheme="minorHAnsi"/>
                <w:sz w:val="16"/>
                <w:szCs w:val="16"/>
              </w:rPr>
            </w:pPr>
            <w:r w:rsidRPr="00DA4BC4">
              <w:rPr>
                <w:rFonts w:eastAsia="Arial" w:cstheme="minorHAnsi"/>
                <w:sz w:val="16"/>
                <w:szCs w:val="16"/>
              </w:rPr>
              <w:t>- расширение спектра информационно-пропагандистской деятельности, постепенное формирование образа жизни законопослушного гражданина;</w:t>
            </w:r>
          </w:p>
          <w:p w:rsidR="00DA4BC4" w:rsidRPr="00DA4BC4" w:rsidRDefault="00DA4BC4" w:rsidP="00DA4BC4">
            <w:pPr>
              <w:spacing w:after="0" w:line="240" w:lineRule="auto"/>
              <w:jc w:val="both"/>
              <w:rPr>
                <w:rFonts w:cstheme="minorHAnsi"/>
                <w:sz w:val="16"/>
                <w:szCs w:val="16"/>
              </w:rPr>
            </w:pPr>
            <w:r w:rsidRPr="00DA4BC4">
              <w:rPr>
                <w:rFonts w:cstheme="minorHAnsi"/>
                <w:sz w:val="16"/>
                <w:szCs w:val="16"/>
              </w:rPr>
              <w:t>- создание условий, обеспечивающих эффективную профилактику терроризма и экстремизма, минимизацию последствий от террористической деятельности.</w:t>
            </w:r>
          </w:p>
        </w:tc>
      </w:tr>
      <w:tr w:rsidR="00DA4BC4" w:rsidTr="005A15E0">
        <w:trPr>
          <w:trHeight w:val="495"/>
        </w:trPr>
        <w:tc>
          <w:tcPr>
            <w:tcW w:w="937"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snapToGrid w:val="0"/>
              <w:spacing w:after="0" w:line="240" w:lineRule="auto"/>
              <w:rPr>
                <w:rFonts w:cstheme="minorHAnsi"/>
                <w:sz w:val="16"/>
                <w:szCs w:val="16"/>
              </w:rPr>
            </w:pPr>
            <w:r w:rsidRPr="00DA4BC4">
              <w:rPr>
                <w:rFonts w:cstheme="minorHAnsi"/>
                <w:sz w:val="16"/>
                <w:szCs w:val="16"/>
              </w:rPr>
              <w:t>Этапы и сроки</w:t>
            </w:r>
          </w:p>
          <w:p w:rsidR="00DA4BC4" w:rsidRPr="00DA4BC4" w:rsidRDefault="00DA4BC4" w:rsidP="00DA4BC4">
            <w:pPr>
              <w:autoSpaceDE w:val="0"/>
              <w:spacing w:after="0" w:line="240" w:lineRule="auto"/>
              <w:outlineLvl w:val="0"/>
              <w:rPr>
                <w:rFonts w:cstheme="minorHAnsi"/>
                <w:sz w:val="16"/>
                <w:szCs w:val="16"/>
              </w:rPr>
            </w:pPr>
            <w:r w:rsidRPr="00DA4BC4">
              <w:rPr>
                <w:rFonts w:cstheme="minorHAnsi"/>
                <w:sz w:val="16"/>
                <w:szCs w:val="16"/>
              </w:rPr>
              <w:t>реализации Программы</w:t>
            </w:r>
          </w:p>
        </w:tc>
        <w:tc>
          <w:tcPr>
            <w:tcW w:w="4063"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autoSpaceDE w:val="0"/>
              <w:spacing w:after="0" w:line="240" w:lineRule="auto"/>
              <w:jc w:val="both"/>
              <w:outlineLvl w:val="0"/>
              <w:rPr>
                <w:rFonts w:cstheme="minorHAnsi"/>
                <w:sz w:val="16"/>
                <w:szCs w:val="16"/>
              </w:rPr>
            </w:pPr>
            <w:r w:rsidRPr="00DA4BC4">
              <w:rPr>
                <w:rFonts w:cstheme="minorHAnsi"/>
                <w:color w:val="000000"/>
                <w:sz w:val="16"/>
                <w:szCs w:val="16"/>
                <w:lang w:eastAsia="ru-RU" w:bidi="ru-RU"/>
              </w:rPr>
              <w:t>2022 - 2027 годы</w:t>
            </w:r>
          </w:p>
        </w:tc>
      </w:tr>
      <w:tr w:rsidR="00DA4BC4" w:rsidTr="005A15E0">
        <w:trPr>
          <w:trHeight w:val="312"/>
        </w:trPr>
        <w:tc>
          <w:tcPr>
            <w:tcW w:w="937" w:type="pct"/>
            <w:tcBorders>
              <w:left w:val="single" w:sz="4" w:space="0" w:color="000000"/>
              <w:bottom w:val="single" w:sz="4" w:space="0" w:color="000000"/>
              <w:right w:val="single" w:sz="4" w:space="0" w:color="000000"/>
            </w:tcBorders>
            <w:shd w:val="clear" w:color="auto" w:fill="auto"/>
          </w:tcPr>
          <w:p w:rsidR="00DA4BC4" w:rsidRPr="00DA4BC4" w:rsidRDefault="00740E65" w:rsidP="00DA4BC4">
            <w:pPr>
              <w:snapToGrid w:val="0"/>
              <w:spacing w:after="0" w:line="240" w:lineRule="auto"/>
              <w:rPr>
                <w:rFonts w:cstheme="minorHAnsi"/>
                <w:sz w:val="16"/>
                <w:szCs w:val="16"/>
              </w:rPr>
            </w:pPr>
            <w:hyperlink w:anchor="P414" w:history="1">
              <w:r w:rsidR="00DA4BC4" w:rsidRPr="00DA4BC4">
                <w:rPr>
                  <w:rStyle w:val="af8"/>
                  <w:rFonts w:cstheme="minorHAnsi"/>
                  <w:sz w:val="16"/>
                  <w:szCs w:val="16"/>
                </w:rPr>
                <w:t>Перечень</w:t>
              </w:r>
            </w:hyperlink>
            <w:r w:rsidR="00DA4BC4" w:rsidRPr="00DA4BC4">
              <w:rPr>
                <w:rFonts w:cstheme="minorHAnsi"/>
                <w:sz w:val="16"/>
                <w:szCs w:val="16"/>
              </w:rPr>
              <w:t xml:space="preserve"> целевых показателей, с указанием планируемых к достижению значений в результате реализации муниципальной программы</w:t>
            </w:r>
          </w:p>
        </w:tc>
        <w:tc>
          <w:tcPr>
            <w:tcW w:w="4063" w:type="pct"/>
            <w:tcBorders>
              <w:left w:val="single" w:sz="4" w:space="0" w:color="000000"/>
              <w:bottom w:val="single" w:sz="4" w:space="0" w:color="000000"/>
              <w:right w:val="single" w:sz="4" w:space="0" w:color="000000"/>
            </w:tcBorders>
            <w:shd w:val="clear" w:color="auto" w:fill="auto"/>
          </w:tcPr>
          <w:p w:rsidR="00DA4BC4" w:rsidRPr="00DA4BC4" w:rsidRDefault="00DA4BC4" w:rsidP="00DA4BC4">
            <w:pPr>
              <w:spacing w:after="0" w:line="240" w:lineRule="auto"/>
              <w:jc w:val="both"/>
              <w:rPr>
                <w:rFonts w:cstheme="minorHAnsi"/>
                <w:sz w:val="16"/>
                <w:szCs w:val="16"/>
              </w:rPr>
            </w:pPr>
            <w:r w:rsidRPr="00DA4BC4">
              <w:rPr>
                <w:rFonts w:cstheme="minorHAnsi"/>
                <w:sz w:val="16"/>
                <w:szCs w:val="16"/>
              </w:rPr>
              <w:t>1.информирование населения по вопросам противодействия терроризму, предупреждению террористических актов, поведению в условиях возникновения ЧС на официальном сайте администрации в сети Интернет (%);</w:t>
            </w:r>
          </w:p>
          <w:p w:rsidR="00DA4BC4" w:rsidRPr="00DA4BC4" w:rsidRDefault="00DA4BC4" w:rsidP="00DA4BC4">
            <w:pPr>
              <w:spacing w:after="0" w:line="240" w:lineRule="auto"/>
              <w:jc w:val="both"/>
              <w:rPr>
                <w:rFonts w:cstheme="minorHAnsi"/>
                <w:spacing w:val="2"/>
                <w:sz w:val="16"/>
                <w:szCs w:val="16"/>
              </w:rPr>
            </w:pPr>
            <w:r w:rsidRPr="00DA4BC4">
              <w:rPr>
                <w:rFonts w:cstheme="minorHAnsi"/>
                <w:sz w:val="16"/>
                <w:szCs w:val="16"/>
              </w:rPr>
              <w:t xml:space="preserve">2. предупреждение (выявление) последствий экстремистской деятельности, которые могут проявляться в виде нанесения на архитектурные сооружения символов и знаков экстремистской направленности (%). </w:t>
            </w:r>
          </w:p>
          <w:p w:rsidR="00DA4BC4" w:rsidRPr="00DA4BC4" w:rsidRDefault="00DA4BC4" w:rsidP="00DA4BC4">
            <w:pPr>
              <w:spacing w:after="0" w:line="240" w:lineRule="auto"/>
              <w:jc w:val="both"/>
              <w:rPr>
                <w:rFonts w:cstheme="minorHAnsi"/>
                <w:spacing w:val="2"/>
                <w:sz w:val="16"/>
                <w:szCs w:val="16"/>
                <w:lang w:eastAsia="ru-RU"/>
              </w:rPr>
            </w:pPr>
            <w:r w:rsidRPr="00DA4BC4">
              <w:rPr>
                <w:rFonts w:cstheme="minorHAnsi"/>
                <w:spacing w:val="2"/>
                <w:sz w:val="16"/>
                <w:szCs w:val="16"/>
              </w:rPr>
              <w:t xml:space="preserve">3. доля населения, информированная </w:t>
            </w:r>
            <w:r w:rsidRPr="00DA4BC4">
              <w:rPr>
                <w:rFonts w:cstheme="minorHAnsi"/>
                <w:color w:val="000000"/>
                <w:spacing w:val="2"/>
                <w:sz w:val="16"/>
                <w:szCs w:val="16"/>
              </w:rPr>
              <w:t>о повышении бдительности и действиях при угрозе возникновения террористических актов (%)</w:t>
            </w:r>
          </w:p>
          <w:p w:rsidR="00DA4BC4" w:rsidRPr="00DA4BC4" w:rsidRDefault="00DA4BC4" w:rsidP="00DA4BC4">
            <w:pPr>
              <w:spacing w:after="0" w:line="240" w:lineRule="auto"/>
              <w:jc w:val="both"/>
              <w:rPr>
                <w:rFonts w:cstheme="minorHAnsi"/>
                <w:spacing w:val="2"/>
                <w:sz w:val="16"/>
                <w:szCs w:val="16"/>
              </w:rPr>
            </w:pPr>
            <w:r w:rsidRPr="00DA4BC4">
              <w:rPr>
                <w:rFonts w:cstheme="minorHAnsi"/>
                <w:spacing w:val="2"/>
                <w:sz w:val="16"/>
                <w:szCs w:val="16"/>
                <w:lang w:eastAsia="ru-RU"/>
              </w:rPr>
              <w:t xml:space="preserve">4. </w:t>
            </w:r>
            <w:r w:rsidRPr="00DA4BC4">
              <w:rPr>
                <w:rFonts w:cstheme="minorHAnsi"/>
                <w:sz w:val="16"/>
                <w:szCs w:val="16"/>
                <w:lang w:eastAsia="ru-RU"/>
              </w:rPr>
              <w:t>мониторинг законодательства в сфере межнациональных и межконфессиональных отношений (%);</w:t>
            </w:r>
          </w:p>
          <w:p w:rsidR="00DA4BC4" w:rsidRPr="00DA4BC4" w:rsidRDefault="00DA4BC4" w:rsidP="00DA4BC4">
            <w:pPr>
              <w:spacing w:after="0" w:line="240" w:lineRule="auto"/>
              <w:jc w:val="both"/>
              <w:rPr>
                <w:rFonts w:cstheme="minorHAnsi"/>
                <w:spacing w:val="2"/>
                <w:sz w:val="16"/>
                <w:szCs w:val="16"/>
              </w:rPr>
            </w:pPr>
            <w:r w:rsidRPr="00DA4BC4">
              <w:rPr>
                <w:rFonts w:cstheme="minorHAnsi"/>
                <w:spacing w:val="2"/>
                <w:sz w:val="16"/>
                <w:szCs w:val="16"/>
              </w:rPr>
              <w:t>5.освещение улиц с целью предотвращения экстремистских и террористических действий в вечернее и ночное время (%);</w:t>
            </w:r>
          </w:p>
          <w:p w:rsidR="00DA4BC4" w:rsidRPr="00DA4BC4" w:rsidRDefault="00DA4BC4" w:rsidP="00DA4BC4">
            <w:pPr>
              <w:spacing w:after="0" w:line="240" w:lineRule="auto"/>
              <w:jc w:val="both"/>
              <w:rPr>
                <w:rFonts w:cstheme="minorHAnsi"/>
                <w:spacing w:val="2"/>
                <w:sz w:val="16"/>
                <w:szCs w:val="16"/>
              </w:rPr>
            </w:pPr>
            <w:r w:rsidRPr="00DA4BC4">
              <w:rPr>
                <w:rFonts w:cstheme="minorHAnsi"/>
                <w:spacing w:val="2"/>
                <w:sz w:val="16"/>
                <w:szCs w:val="16"/>
              </w:rPr>
              <w:t>6.</w:t>
            </w:r>
            <w:r w:rsidRPr="00DA4BC4">
              <w:rPr>
                <w:rFonts w:cstheme="minorHAnsi"/>
                <w:sz w:val="16"/>
                <w:szCs w:val="16"/>
              </w:rPr>
              <w:t xml:space="preserve"> организация дежурств муниципальных служащих в период повышенной террористической опасности, в предпраздничные и праздничные дни. (%);</w:t>
            </w:r>
          </w:p>
          <w:p w:rsidR="00DA4BC4" w:rsidRPr="00DA4BC4" w:rsidRDefault="00DA4BC4" w:rsidP="00DA4BC4">
            <w:pPr>
              <w:spacing w:after="0" w:line="240" w:lineRule="auto"/>
              <w:jc w:val="both"/>
              <w:rPr>
                <w:rFonts w:cstheme="minorHAnsi"/>
                <w:sz w:val="16"/>
                <w:szCs w:val="16"/>
              </w:rPr>
            </w:pPr>
            <w:r w:rsidRPr="00DA4BC4">
              <w:rPr>
                <w:rFonts w:cstheme="minorHAnsi"/>
                <w:spacing w:val="2"/>
                <w:sz w:val="16"/>
                <w:szCs w:val="16"/>
              </w:rPr>
              <w:t>7.</w:t>
            </w:r>
            <w:r w:rsidRPr="00DA4BC4">
              <w:rPr>
                <w:rFonts w:cstheme="minorHAnsi"/>
                <w:sz w:val="16"/>
                <w:szCs w:val="16"/>
              </w:rPr>
              <w:t xml:space="preserve"> Изготовление печатных памяток по тематике противодействия терроризму (%);</w:t>
            </w:r>
          </w:p>
          <w:p w:rsidR="00DA4BC4" w:rsidRPr="00DA4BC4" w:rsidRDefault="00DA4BC4" w:rsidP="00DA4BC4">
            <w:pPr>
              <w:spacing w:after="0" w:line="240" w:lineRule="auto"/>
              <w:jc w:val="both"/>
              <w:rPr>
                <w:rFonts w:cstheme="minorHAnsi"/>
                <w:sz w:val="16"/>
                <w:szCs w:val="16"/>
              </w:rPr>
            </w:pPr>
            <w:r w:rsidRPr="00DA4BC4">
              <w:rPr>
                <w:rFonts w:cstheme="minorHAnsi"/>
                <w:sz w:val="16"/>
                <w:szCs w:val="16"/>
              </w:rPr>
              <w:t>8.Изготовление печатных памяток по тематике противодействия экстремизму(%)</w:t>
            </w:r>
          </w:p>
        </w:tc>
      </w:tr>
      <w:tr w:rsidR="00DA4BC4" w:rsidTr="005A15E0">
        <w:trPr>
          <w:trHeight w:val="1250"/>
        </w:trPr>
        <w:tc>
          <w:tcPr>
            <w:tcW w:w="937"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snapToGrid w:val="0"/>
              <w:spacing w:line="240" w:lineRule="auto"/>
              <w:rPr>
                <w:rFonts w:cstheme="minorHAnsi"/>
                <w:sz w:val="16"/>
                <w:szCs w:val="16"/>
              </w:rPr>
            </w:pPr>
            <w:r w:rsidRPr="00DA4BC4">
              <w:rPr>
                <w:rFonts w:cstheme="minorHAnsi"/>
                <w:sz w:val="16"/>
                <w:szCs w:val="16"/>
              </w:rPr>
              <w:t>Информация по ресурсному обеспечению программы, в том числе по годам реализации программы</w:t>
            </w:r>
          </w:p>
        </w:tc>
        <w:tc>
          <w:tcPr>
            <w:tcW w:w="4063" w:type="pct"/>
            <w:tcBorders>
              <w:top w:val="single" w:sz="4" w:space="0" w:color="000000"/>
              <w:left w:val="single" w:sz="4" w:space="0" w:color="000000"/>
              <w:bottom w:val="single" w:sz="4" w:space="0" w:color="000000"/>
              <w:right w:val="single" w:sz="4" w:space="0" w:color="000000"/>
            </w:tcBorders>
            <w:shd w:val="clear" w:color="auto" w:fill="auto"/>
          </w:tcPr>
          <w:p w:rsidR="00DA4BC4" w:rsidRPr="00DA4BC4" w:rsidRDefault="00DA4BC4" w:rsidP="00DA4BC4">
            <w:pPr>
              <w:autoSpaceDE w:val="0"/>
              <w:spacing w:after="0" w:line="240" w:lineRule="auto"/>
              <w:jc w:val="both"/>
              <w:rPr>
                <w:rFonts w:cstheme="minorHAnsi"/>
                <w:sz w:val="16"/>
                <w:szCs w:val="16"/>
              </w:rPr>
            </w:pPr>
            <w:r w:rsidRPr="00DA4BC4">
              <w:rPr>
                <w:rFonts w:cstheme="minorHAnsi"/>
                <w:sz w:val="16"/>
                <w:szCs w:val="16"/>
              </w:rPr>
              <w:t>Объем финансирования Программы составит 5,0 тыс. рублей, в том числе:</w:t>
            </w:r>
          </w:p>
          <w:p w:rsidR="00DA4BC4" w:rsidRPr="00DA4BC4" w:rsidRDefault="00DA4BC4" w:rsidP="00DA4BC4">
            <w:pPr>
              <w:autoSpaceDE w:val="0"/>
              <w:spacing w:after="0" w:line="240" w:lineRule="auto"/>
              <w:jc w:val="both"/>
              <w:rPr>
                <w:rFonts w:cstheme="minorHAnsi"/>
                <w:sz w:val="16"/>
                <w:szCs w:val="16"/>
              </w:rPr>
            </w:pPr>
            <w:r w:rsidRPr="00DA4BC4">
              <w:rPr>
                <w:rFonts w:cstheme="minorHAnsi"/>
                <w:sz w:val="16"/>
                <w:szCs w:val="16"/>
              </w:rPr>
              <w:t>за счет средств местного бюджета 5,0 тыс. рублей, в том числе по годам:</w:t>
            </w:r>
          </w:p>
          <w:p w:rsidR="00DA4BC4" w:rsidRPr="00DA4BC4" w:rsidRDefault="00DA4BC4" w:rsidP="00DA4BC4">
            <w:pPr>
              <w:autoSpaceDE w:val="0"/>
              <w:spacing w:after="0" w:line="240" w:lineRule="auto"/>
              <w:jc w:val="both"/>
              <w:rPr>
                <w:rFonts w:cstheme="minorHAnsi"/>
                <w:sz w:val="16"/>
                <w:szCs w:val="16"/>
              </w:rPr>
            </w:pPr>
            <w:r w:rsidRPr="00DA4BC4">
              <w:rPr>
                <w:rFonts w:cstheme="minorHAnsi"/>
                <w:sz w:val="16"/>
                <w:szCs w:val="16"/>
              </w:rPr>
              <w:t>в 2022 году - 1,0 тыс. рублей;</w:t>
            </w:r>
          </w:p>
          <w:p w:rsidR="00DA4BC4" w:rsidRPr="00DA4BC4" w:rsidRDefault="00DA4BC4" w:rsidP="00DA4BC4">
            <w:pPr>
              <w:autoSpaceDE w:val="0"/>
              <w:spacing w:after="0" w:line="240" w:lineRule="auto"/>
              <w:jc w:val="both"/>
              <w:rPr>
                <w:rFonts w:cstheme="minorHAnsi"/>
                <w:sz w:val="16"/>
                <w:szCs w:val="16"/>
              </w:rPr>
            </w:pPr>
            <w:r w:rsidRPr="00DA4BC4">
              <w:rPr>
                <w:rFonts w:cstheme="minorHAnsi"/>
                <w:sz w:val="16"/>
                <w:szCs w:val="16"/>
              </w:rPr>
              <w:t>в 2023 году – 1,0 тыс. рублей;</w:t>
            </w:r>
          </w:p>
          <w:p w:rsidR="00DA4BC4" w:rsidRPr="00DA4BC4" w:rsidRDefault="00DA4BC4" w:rsidP="00DA4BC4">
            <w:pPr>
              <w:autoSpaceDE w:val="0"/>
              <w:spacing w:after="0" w:line="240" w:lineRule="auto"/>
              <w:jc w:val="both"/>
              <w:rPr>
                <w:rFonts w:cstheme="minorHAnsi"/>
                <w:sz w:val="16"/>
                <w:szCs w:val="16"/>
              </w:rPr>
            </w:pPr>
            <w:r w:rsidRPr="00DA4BC4">
              <w:rPr>
                <w:rFonts w:cstheme="minorHAnsi"/>
                <w:sz w:val="16"/>
                <w:szCs w:val="16"/>
              </w:rPr>
              <w:t>в 2024 году – 1,0 тыс. рублей;</w:t>
            </w:r>
          </w:p>
          <w:p w:rsidR="00DA4BC4" w:rsidRPr="00DA4BC4" w:rsidRDefault="00DA4BC4" w:rsidP="00DA4BC4">
            <w:pPr>
              <w:autoSpaceDE w:val="0"/>
              <w:spacing w:after="0" w:line="240" w:lineRule="auto"/>
              <w:jc w:val="both"/>
              <w:rPr>
                <w:rFonts w:cstheme="minorHAnsi"/>
                <w:sz w:val="16"/>
                <w:szCs w:val="16"/>
              </w:rPr>
            </w:pPr>
            <w:r w:rsidRPr="00DA4BC4">
              <w:rPr>
                <w:rFonts w:cstheme="minorHAnsi"/>
                <w:sz w:val="16"/>
                <w:szCs w:val="16"/>
              </w:rPr>
              <w:t>в 2025 году – 1,0 тыс. рублей;</w:t>
            </w:r>
          </w:p>
          <w:p w:rsidR="00DA4BC4" w:rsidRPr="00DA4BC4" w:rsidRDefault="00DA4BC4" w:rsidP="00DA4BC4">
            <w:pPr>
              <w:autoSpaceDE w:val="0"/>
              <w:spacing w:after="0" w:line="240" w:lineRule="auto"/>
              <w:jc w:val="both"/>
              <w:rPr>
                <w:rFonts w:cstheme="minorHAnsi"/>
                <w:sz w:val="16"/>
                <w:szCs w:val="16"/>
              </w:rPr>
            </w:pPr>
            <w:r w:rsidRPr="00DA4BC4">
              <w:rPr>
                <w:rFonts w:cstheme="minorHAnsi"/>
                <w:sz w:val="16"/>
                <w:szCs w:val="16"/>
              </w:rPr>
              <w:t>в 2026 году – 1,0 тыс. рублей.</w:t>
            </w:r>
          </w:p>
          <w:p w:rsidR="00DA4BC4" w:rsidRPr="00DA4BC4" w:rsidRDefault="00DA4BC4" w:rsidP="00DA4BC4">
            <w:pPr>
              <w:autoSpaceDE w:val="0"/>
              <w:spacing w:after="0" w:line="240" w:lineRule="auto"/>
              <w:jc w:val="both"/>
              <w:rPr>
                <w:rFonts w:cstheme="minorHAnsi"/>
                <w:sz w:val="16"/>
                <w:szCs w:val="16"/>
              </w:rPr>
            </w:pPr>
            <w:r w:rsidRPr="00DA4BC4">
              <w:rPr>
                <w:rFonts w:cstheme="minorHAnsi"/>
                <w:sz w:val="16"/>
                <w:szCs w:val="16"/>
              </w:rPr>
              <w:t>в 2027 году – 1,0 тыс. рублей.</w:t>
            </w:r>
          </w:p>
          <w:p w:rsidR="00DA4BC4" w:rsidRPr="00DA4BC4" w:rsidRDefault="00DA4BC4" w:rsidP="00DA4BC4">
            <w:pPr>
              <w:autoSpaceDE w:val="0"/>
              <w:spacing w:after="0" w:line="240" w:lineRule="auto"/>
              <w:jc w:val="both"/>
              <w:rPr>
                <w:rFonts w:cstheme="minorHAnsi"/>
                <w:color w:val="000000"/>
                <w:sz w:val="16"/>
                <w:szCs w:val="16"/>
              </w:rPr>
            </w:pPr>
            <w:r w:rsidRPr="00DA4BC4">
              <w:rPr>
                <w:rFonts w:cstheme="minorHAnsi"/>
                <w:sz w:val="16"/>
                <w:szCs w:val="16"/>
              </w:rPr>
              <w:t xml:space="preserve">Распределение планируемых расходов за счет средств краевого и местного бюджетов по мероприятиям муниципальной программы «Профилактика терроризма и экстремизма, минимизации и (или) ликвидации последствий проявлений терроризма и </w:t>
            </w:r>
            <w:r w:rsidRPr="00DA4BC4">
              <w:rPr>
                <w:rFonts w:cstheme="minorHAnsi"/>
                <w:bCs/>
                <w:sz w:val="16"/>
                <w:szCs w:val="16"/>
                <w:lang w:eastAsia="ru-RU"/>
              </w:rPr>
              <w:t>экстремизма на территории Уральского сельсовета</w:t>
            </w:r>
            <w:r w:rsidRPr="00DA4BC4">
              <w:rPr>
                <w:rFonts w:cstheme="minorHAnsi"/>
                <w:sz w:val="16"/>
                <w:szCs w:val="16"/>
              </w:rPr>
              <w:t xml:space="preserve">» </w:t>
            </w:r>
            <w:r w:rsidRPr="00DA4BC4">
              <w:rPr>
                <w:rFonts w:cstheme="minorHAnsi"/>
                <w:color w:val="000000"/>
                <w:sz w:val="16"/>
                <w:szCs w:val="16"/>
              </w:rPr>
              <w:t xml:space="preserve">представлены в приложении № 1 к программе </w:t>
            </w:r>
          </w:p>
          <w:p w:rsidR="00DA4BC4" w:rsidRPr="00DA4BC4" w:rsidRDefault="00DA4BC4" w:rsidP="00DA4BC4">
            <w:pPr>
              <w:autoSpaceDE w:val="0"/>
              <w:spacing w:after="0" w:line="240" w:lineRule="auto"/>
              <w:jc w:val="both"/>
              <w:rPr>
                <w:rFonts w:cstheme="minorHAnsi"/>
                <w:sz w:val="16"/>
                <w:szCs w:val="16"/>
              </w:rPr>
            </w:pPr>
            <w:r w:rsidRPr="00DA4BC4">
              <w:rPr>
                <w:rFonts w:cstheme="minorHAnsi"/>
                <w:color w:val="000000"/>
                <w:sz w:val="16"/>
                <w:szCs w:val="16"/>
              </w:rPr>
              <w:t>Ресурсное обеспечение и прогнозная оценка расходов на реализацию целей муниципальной  программы Уральского сельсовета «</w:t>
            </w:r>
            <w:r w:rsidRPr="00DA4BC4">
              <w:rPr>
                <w:rFonts w:cstheme="minorHAnsi"/>
                <w:sz w:val="16"/>
                <w:szCs w:val="16"/>
              </w:rPr>
              <w:t xml:space="preserve">Профилактика терроризма и экстремизма, минимизации и (или) ликвидации последствий проявлений терроризма и </w:t>
            </w:r>
            <w:r w:rsidRPr="00DA4BC4">
              <w:rPr>
                <w:rFonts w:cstheme="minorHAnsi"/>
                <w:bCs/>
                <w:sz w:val="16"/>
                <w:szCs w:val="16"/>
                <w:lang w:eastAsia="ru-RU"/>
              </w:rPr>
              <w:t xml:space="preserve"> </w:t>
            </w:r>
            <w:r w:rsidRPr="00DA4BC4">
              <w:rPr>
                <w:rFonts w:cstheme="minorHAnsi"/>
                <w:sz w:val="16"/>
                <w:szCs w:val="16"/>
              </w:rPr>
              <w:t>экстремизма</w:t>
            </w:r>
            <w:r w:rsidRPr="00DA4BC4">
              <w:rPr>
                <w:rFonts w:cstheme="minorHAnsi"/>
                <w:bCs/>
                <w:sz w:val="16"/>
                <w:szCs w:val="16"/>
                <w:lang w:eastAsia="ru-RU"/>
              </w:rPr>
              <w:t xml:space="preserve">  на территории Уральского сельсовета</w:t>
            </w:r>
            <w:r w:rsidRPr="00DA4BC4">
              <w:rPr>
                <w:rFonts w:cstheme="minorHAnsi"/>
                <w:color w:val="000000"/>
                <w:sz w:val="16"/>
                <w:szCs w:val="16"/>
              </w:rPr>
              <w:t>» с учетом источников финансирования,   в том числе по уровням бюджетной системы представлены в приложении № 2 к программе</w:t>
            </w:r>
          </w:p>
        </w:tc>
      </w:tr>
    </w:tbl>
    <w:p w:rsidR="006E7A7E" w:rsidRPr="006E7A7E" w:rsidRDefault="006E7A7E" w:rsidP="006E7A7E">
      <w:pPr>
        <w:suppressAutoHyphens/>
        <w:spacing w:after="0" w:line="240" w:lineRule="auto"/>
        <w:rPr>
          <w:rFonts w:ascii="Calibri" w:eastAsia="Calibri" w:hAnsi="Calibri" w:cs="Calibri"/>
          <w:sz w:val="18"/>
          <w:szCs w:val="18"/>
          <w:lang w:eastAsia="zh-CN"/>
        </w:rPr>
      </w:pPr>
    </w:p>
    <w:p w:rsidR="00DA4BC4" w:rsidRPr="00DA4BC4" w:rsidRDefault="00DA4BC4" w:rsidP="005A15E0">
      <w:pPr>
        <w:suppressAutoHyphens/>
        <w:autoSpaceDE w:val="0"/>
        <w:spacing w:after="0" w:line="240" w:lineRule="auto"/>
        <w:ind w:left="1068"/>
        <w:jc w:val="center"/>
        <w:outlineLvl w:val="0"/>
        <w:rPr>
          <w:rFonts w:ascii="Calibri" w:eastAsia="Times New Roman" w:hAnsi="Calibri" w:cs="Calibri"/>
          <w:b/>
          <w:sz w:val="18"/>
          <w:szCs w:val="18"/>
          <w:lang w:eastAsia="ru-RU"/>
        </w:rPr>
      </w:pPr>
      <w:r>
        <w:rPr>
          <w:rFonts w:ascii="Calibri" w:eastAsia="Times New Roman" w:hAnsi="Calibri" w:cs="Calibri"/>
          <w:b/>
          <w:sz w:val="18"/>
          <w:szCs w:val="18"/>
          <w:lang w:eastAsia="ru-RU"/>
        </w:rPr>
        <w:t>2.</w:t>
      </w:r>
      <w:r w:rsidRPr="00DA4BC4">
        <w:rPr>
          <w:rFonts w:ascii="Calibri" w:eastAsia="Times New Roman" w:hAnsi="Calibri" w:cs="Calibri"/>
          <w:b/>
          <w:sz w:val="18"/>
          <w:szCs w:val="18"/>
          <w:lang w:eastAsia="ru-RU"/>
        </w:rPr>
        <w:t xml:space="preserve">Характеристика текущего состояния соответствующей сферы с указанием основных показателей социально-экономического развития </w:t>
      </w:r>
      <w:r w:rsidRPr="00DA4BC4">
        <w:rPr>
          <w:rFonts w:ascii="Calibri" w:eastAsia="Times New Roman" w:hAnsi="Calibri" w:cs="Calibri"/>
          <w:b/>
          <w:bCs/>
          <w:sz w:val="18"/>
          <w:szCs w:val="18"/>
          <w:lang w:eastAsia="ru-RU"/>
        </w:rPr>
        <w:t xml:space="preserve">Уральского </w:t>
      </w:r>
      <w:r w:rsidRPr="00DA4BC4">
        <w:rPr>
          <w:rFonts w:ascii="Calibri" w:eastAsia="Times New Roman" w:hAnsi="Calibri" w:cs="Calibri"/>
          <w:b/>
          <w:sz w:val="18"/>
          <w:szCs w:val="18"/>
          <w:lang w:eastAsia="ru-RU"/>
        </w:rPr>
        <w:t>сельсовета и анализ социальных, финансово-экономических и прочих рисков реализации Программы</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Разработка муниципальной программы «Профилактика терроризма и экстремизма, минимизации и (или) ликвидации последствий проявлений терроризма и экстремизма</w:t>
      </w:r>
      <w:r w:rsidRPr="00DA4BC4">
        <w:rPr>
          <w:rFonts w:ascii="Calibri" w:eastAsia="Times New Roman" w:hAnsi="Calibri" w:cs="Calibri"/>
          <w:bCs/>
          <w:sz w:val="18"/>
          <w:szCs w:val="18"/>
          <w:lang w:eastAsia="ru-RU"/>
        </w:rPr>
        <w:t xml:space="preserve"> на территории Уральского сельсовета» </w:t>
      </w:r>
      <w:r w:rsidRPr="00DA4BC4">
        <w:rPr>
          <w:rFonts w:ascii="Calibri" w:eastAsia="Times New Roman" w:hAnsi="Calibri" w:cs="Calibri"/>
          <w:sz w:val="18"/>
          <w:szCs w:val="18"/>
          <w:lang w:eastAsia="ru-RU"/>
        </w:rPr>
        <w:t>вызвана необходимостью выработки системного, комплексного подхода к решению проблемы профилактики экстремизма и терроризма на территории поселения.</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lastRenderedPageBreak/>
        <w:t> Федеральными законами от 06.03.2006 № 35-ФЗ "О противодействии терроризму"  </w:t>
      </w:r>
      <w:hyperlink r:id="rId17" w:history="1">
        <w:r w:rsidRPr="00DA4BC4">
          <w:rPr>
            <w:rStyle w:val="af8"/>
            <w:rFonts w:ascii="Calibri" w:eastAsia="Times New Roman" w:hAnsi="Calibri" w:cs="Calibri"/>
            <w:sz w:val="18"/>
            <w:szCs w:val="18"/>
            <w:lang w:eastAsia="ru-RU"/>
          </w:rPr>
          <w:t>Федеральным законом от 06.10.2003 N 131-ФЗ "Об общих принципах организации местного самоуправления в Российской Федерации"</w:t>
        </w:r>
      </w:hyperlink>
      <w:r w:rsidRPr="00DA4BC4">
        <w:rPr>
          <w:rFonts w:ascii="Calibri" w:eastAsia="Times New Roman" w:hAnsi="Calibri" w:cs="Calibri"/>
          <w:sz w:val="18"/>
          <w:szCs w:val="18"/>
          <w:lang w:eastAsia="ru-RU"/>
        </w:rPr>
        <w:t xml:space="preserve"> одним из основных вопросов местного значения является участие в профилактике терроризма и экстремизма, а также в минимизации и (или) ликвидации последствий проявления терроризма и экстремизма в границах поселения.</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Общая площадь территории Уральского сельсовета     составляет 2168,2 га</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На территории Уральского сельсовета расположен 1 населенный пункт: п. Урал. На 1 января 2021 г численность населения составляет 1598 человек </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Общее количество объектов образования: школа – 1, детский сад – 2, здравоохранения – 2, сельский дом культуры – 1, библиотек – 1. </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Объекты, возможные для террористических проявлений, требующие постоянного внимания и контроля – МБОУ «Уральская СОШ № 34», МБДОУ детские сады «Родничок» и «Одуванчик», МБУК, КСК, Уральская врачебная амбулатория, дом сестринского ухода</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Основным направлением противодействия терроризму является создание системы противодействия идеологии терроризма. 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и межконфессиональными конфликтами, ростом сепаратизма и национального экстремизма, являющихся прямой угрозой безопасности не только региона, но и страны в целом. Усиление миграционных потоков остро ставит проблему адаптации молодежи к новым для них социальным условиям, а также создает проблемы для адаптации принимающего населения к быстрорастущим этнокультурным диаспорам и землячествам, которые меняют демографическую ситуацию нашего сельского поселения. 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Системный подход к мерам, направленным на предупреждение, выявление, устранение причин и условий, способствующих экстремизму, терроризму, совершению правонарушений, является одним из важнейших условий улучшения социально-экономической ситуации в поселении. Для реализации такого подхода необходима муниципальная программа по профилактике терроризма, экстремизма и минимизация и (или) ликвидация последствий проявления терроризма экстремизма и создание условий для деятельности добровольных формирований населения по охране общественного порядка, предусматривающие максимальное использование потенциала местного самоуправления. Программа является документом, открытым для внесения изменений и дополнений.</w:t>
      </w:r>
    </w:p>
    <w:p w:rsidR="00DA4BC4" w:rsidRPr="00DA4BC4" w:rsidRDefault="00DA4BC4" w:rsidP="00DA4BC4">
      <w:pPr>
        <w:suppressAutoHyphens/>
        <w:autoSpaceDE w:val="0"/>
        <w:spacing w:after="0" w:line="240" w:lineRule="auto"/>
        <w:jc w:val="both"/>
        <w:outlineLvl w:val="0"/>
        <w:rPr>
          <w:rFonts w:ascii="Calibri" w:eastAsia="Times New Roman" w:hAnsi="Calibri" w:cs="Calibri"/>
          <w:b/>
          <w:sz w:val="18"/>
          <w:szCs w:val="18"/>
          <w:lang w:eastAsia="ru-RU"/>
        </w:rPr>
      </w:pPr>
      <w:r w:rsidRPr="00DA4BC4">
        <w:rPr>
          <w:rFonts w:ascii="Calibri" w:eastAsia="Times New Roman" w:hAnsi="Calibri" w:cs="Calibri"/>
          <w:sz w:val="18"/>
          <w:szCs w:val="18"/>
          <w:lang w:eastAsia="ru-RU"/>
        </w:rPr>
        <w:lastRenderedPageBreak/>
        <w:t>3.</w:t>
      </w:r>
      <w:r w:rsidRPr="00DA4BC4">
        <w:rPr>
          <w:rFonts w:ascii="Calibri" w:eastAsia="Times New Roman" w:hAnsi="Calibri" w:cs="Calibri"/>
          <w:b/>
          <w:sz w:val="18"/>
          <w:szCs w:val="18"/>
          <w:lang w:eastAsia="ru-RU"/>
        </w:rPr>
        <w:tab/>
        <w:t>Приоритеты и цели социально-экономического развития в соответствующей сфере, описание основных целей и задач Программы, прогноз развития соответствующей сферы</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Основными целями Программы являются реализация государственной политики в области терроризма и экстремизма в Российской Федерации, совершенствование системы профилактических мер антитеррористической и антиэкстремистской направленности, предупреждение террористических и экстремистских проявлений на территории поселения, укрепление межнационального согласия, достижение взаимопонимания и взаимного уважения в вопросах межэтнического и межкультурного сотрудничества.</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 Основными задачами Программы являются повышение уровня межведомственного взаимодействия по профилактике терроризма и экстремизма, сведение к минимуму проявлений терроризма и экстремизма на территории поселения, усиление антитеррористической защищенности объектов социальной сферы, привлечение граждан, негосударственных структур,  для обеспечения максимальной эффективности деятельности по профилактике проявлений терроризма и экстремизма, проведение воспитательной, пропагандистской работы с населением поселения, направленной на предупреждение террористической и экстремистской деятельности, повышения бдительности. Исполнение мероприятий, предусмотренных Программой, позволит решить наиболее острые проблемы, стоящие перед Администрацией сельского поселения и обществом, в части создания положительных тенденций повышения уровня антитеррористической устойчивости поселения, что в результате окажет непосредственное влияние на укрепление общей безопасности. </w:t>
      </w:r>
    </w:p>
    <w:p w:rsidR="00DA4BC4" w:rsidRPr="00C0418A" w:rsidRDefault="00DA4BC4" w:rsidP="00DA4BC4">
      <w:pPr>
        <w:suppressAutoHyphens/>
        <w:autoSpaceDE w:val="0"/>
        <w:spacing w:after="0" w:line="240" w:lineRule="auto"/>
        <w:jc w:val="both"/>
        <w:outlineLvl w:val="0"/>
        <w:rPr>
          <w:rFonts w:ascii="Calibri" w:eastAsia="Times New Roman" w:hAnsi="Calibri" w:cs="Calibri"/>
          <w:b/>
          <w:sz w:val="18"/>
          <w:szCs w:val="18"/>
          <w:lang w:eastAsia="ru-RU"/>
        </w:rPr>
      </w:pPr>
      <w:r w:rsidRPr="00DA4BC4">
        <w:rPr>
          <w:rFonts w:ascii="Calibri" w:eastAsia="Times New Roman" w:hAnsi="Calibri" w:cs="Calibri"/>
          <w:sz w:val="18"/>
          <w:szCs w:val="18"/>
          <w:lang w:eastAsia="ru-RU"/>
        </w:rPr>
        <w:t>4.</w:t>
      </w:r>
      <w:r w:rsidRPr="00DA4BC4">
        <w:rPr>
          <w:rFonts w:ascii="Calibri" w:eastAsia="Times New Roman" w:hAnsi="Calibri" w:cs="Calibri"/>
          <w:sz w:val="18"/>
          <w:szCs w:val="18"/>
          <w:lang w:eastAsia="ru-RU"/>
        </w:rPr>
        <w:tab/>
      </w:r>
      <w:r w:rsidRPr="00DA4BC4">
        <w:rPr>
          <w:rFonts w:ascii="Calibri" w:eastAsia="Times New Roman" w:hAnsi="Calibri" w:cs="Calibri"/>
          <w:b/>
          <w:sz w:val="18"/>
          <w:szCs w:val="18"/>
          <w:lang w:eastAsia="ru-RU"/>
        </w:rPr>
        <w:t>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Уральского сельсовета</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 1 к Паспорту муниципальной программы.</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Перечень мероприятий с указанием сроков их реализации и ожидаемых результатов.</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Для достижения цели и задач Программы, направленных на развитие местного самоуправления в Уральского сельсовете в Программу включены 8 мероприятий:</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1.Информирование населения по вопросам противодействия терроризму, предупреждению террористических актов, поведению в условиях возникновения ЧС на официальном сайте администрации в сети Интернет.</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2. Осуществление обхода населенных пунктов (1 раз в полгода), в целях предупреждения(выявления) последствий экстремистской деятельности, которые могут проявляться в виде нанесения на архитектурные сооружения символов и знаков экстремистской направленности. </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lastRenderedPageBreak/>
        <w:t xml:space="preserve">3. Информирование населения о повышении бдительности и действиях при угрозе возникновения террористических актов. </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4. Проведение мониторинга законодательства в сфере межнациональных и межконфессиональных отношений.</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5.Поддержание в надлежащем состоянии освещение улиц с целью предотвращения экстремистских и террористических действий в вечернее и ночное время.</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6. Организация дежурств муниципальных служащих в период повышенной террористической опасности, в предпраздничные и праздничные дни.</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7. Изготовление печатных памяток по тематике противодействия.</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8.Изготовление печатных памяток по тематике противодействия экстремизму</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Срок реализации программных мероприятий: 2022-2026 годы.</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Реализация мероприятий, предусмотренных Программой, будет способствовать: </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   1) повышению готовности населения противодействовать терроризму и экстремизму.</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   2) повышению у населения, в том числе у молодежи, бдительности к террористическим и экстремистским проявлениям.</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    Реализация мероприятий позволит достичь в 2022-2026 годах следующих результатов:</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1. Профилактика терроризма и экстремизма, а также минимизация и (или) ликвидация последствий терроризма и экстремизма на территории Уральского сельсовета Рыбинского района Красноярского края. -100%</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2. Осуществление обхода населенных пунктов (1 раз в полгода), в целях предупреждения(выявления) последствий экстремистской деятельности, которые могут проявляться в виде нанесения на архитектурные сооружения символов и знаков экстремистской направленности. - пресечение деятельности и запрещение символики экстремистских групп и организаций на территории поселения</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3. Информирование населения о повышении бдительности и действиях при угрозе возникновения террористических актов. информирование граждан о бдительности и действиях при угрозе возникновения террористических актов </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4. Проведение мониторинга законодательства в сфере межнациональных и межконфессиональных отношений. соответствие НПА Уральского сельсовета действующему законодательству.</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5.Поддержание в надлежащем состоянии освещение улиц с целью предотвращения экстремистских и террористических действий в вечернее и ночное время. -100%</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6. Организация дежурств муниципальных служащих в период повышенной террористической опасности, в предпраздничные и праздничные дни. - дежурство муниципальных служащих-100%.</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7. Изготовление печатных памяток по тематике противодействия. изготовление и распространение среди населения памяток -100%</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8.Изготовление печатных памяток по тематике противодействия экстремизму изготовление и распространение среди населения памяток -100%.</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        Реализация программы осуществляется на основе условий, порядка и правил, утвержденных федеральными, областными и муниципальными нормативными </w:t>
      </w:r>
      <w:r w:rsidRPr="00DA4BC4">
        <w:rPr>
          <w:rFonts w:ascii="Calibri" w:eastAsia="Times New Roman" w:hAnsi="Calibri" w:cs="Calibri"/>
          <w:sz w:val="18"/>
          <w:szCs w:val="18"/>
          <w:lang w:eastAsia="ru-RU"/>
        </w:rPr>
        <w:lastRenderedPageBreak/>
        <w:t xml:space="preserve">правовыми актами. Реализация мероприятий, предусмотренных Программой, будет способствовать: </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   1) повышению готовности населения противодействовать терроризму и экстремизму.                                                        </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 xml:space="preserve">   2) повышению у населения, в том числе у молодежи, бдительности к террористическим и экстремистским проявлениям.</w:t>
      </w:r>
    </w:p>
    <w:p w:rsidR="00DA4BC4" w:rsidRPr="00DA4BC4" w:rsidRDefault="00DA4BC4" w:rsidP="00DA4BC4">
      <w:pPr>
        <w:suppressAutoHyphens/>
        <w:autoSpaceDE w:val="0"/>
        <w:spacing w:after="0" w:line="240" w:lineRule="auto"/>
        <w:jc w:val="both"/>
        <w:outlineLvl w:val="0"/>
        <w:rPr>
          <w:rFonts w:ascii="Calibri" w:eastAsia="Times New Roman" w:hAnsi="Calibri" w:cs="Calibri"/>
          <w:b/>
          <w:sz w:val="18"/>
          <w:szCs w:val="18"/>
          <w:lang w:eastAsia="ru-RU"/>
        </w:rPr>
      </w:pPr>
      <w:r w:rsidRPr="00DA4BC4">
        <w:rPr>
          <w:rFonts w:ascii="Calibri" w:eastAsia="Times New Roman" w:hAnsi="Calibri" w:cs="Calibri"/>
          <w:sz w:val="18"/>
          <w:szCs w:val="18"/>
          <w:lang w:eastAsia="ru-RU"/>
        </w:rPr>
        <w:t>5.</w:t>
      </w:r>
      <w:r w:rsidRPr="00DA4BC4">
        <w:rPr>
          <w:rFonts w:ascii="Calibri" w:eastAsia="Times New Roman" w:hAnsi="Calibri" w:cs="Calibri"/>
          <w:sz w:val="18"/>
          <w:szCs w:val="18"/>
          <w:lang w:eastAsia="ru-RU"/>
        </w:rPr>
        <w:tab/>
      </w:r>
      <w:r w:rsidRPr="00DA4BC4">
        <w:rPr>
          <w:rFonts w:ascii="Calibri" w:eastAsia="Times New Roman" w:hAnsi="Calibri" w:cs="Calibri"/>
          <w:b/>
          <w:sz w:val="18"/>
          <w:szCs w:val="18"/>
          <w:lang w:eastAsia="ru-RU"/>
        </w:rPr>
        <w:t>Информация о распределении планируемых расходов Программы</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Информация о распределении планируемых расходов программы с указанием главных распорядителей средств местного бюджетов по годам реализации Программы представлена в приложении № 1 к Программе.</w:t>
      </w:r>
    </w:p>
    <w:p w:rsidR="00DA4BC4" w:rsidRPr="00DA4BC4" w:rsidRDefault="00DA4BC4" w:rsidP="00DA4BC4">
      <w:pPr>
        <w:suppressAutoHyphens/>
        <w:autoSpaceDE w:val="0"/>
        <w:spacing w:after="0" w:line="240" w:lineRule="auto"/>
        <w:jc w:val="both"/>
        <w:outlineLvl w:val="0"/>
        <w:rPr>
          <w:rFonts w:ascii="Calibri" w:eastAsia="Times New Roman" w:hAnsi="Calibri" w:cs="Calibri"/>
          <w:b/>
          <w:sz w:val="18"/>
          <w:szCs w:val="18"/>
          <w:lang w:eastAsia="ru-RU"/>
        </w:rPr>
      </w:pPr>
      <w:r w:rsidRPr="00DA4BC4">
        <w:rPr>
          <w:rFonts w:ascii="Calibri" w:eastAsia="Times New Roman" w:hAnsi="Calibri" w:cs="Calibri"/>
          <w:sz w:val="18"/>
          <w:szCs w:val="18"/>
          <w:lang w:eastAsia="ru-RU"/>
        </w:rPr>
        <w:t>6.</w:t>
      </w:r>
      <w:r w:rsidRPr="00DA4BC4">
        <w:rPr>
          <w:rFonts w:ascii="Calibri" w:eastAsia="Times New Roman" w:hAnsi="Calibri" w:cs="Calibri"/>
          <w:sz w:val="18"/>
          <w:szCs w:val="18"/>
          <w:lang w:eastAsia="ru-RU"/>
        </w:rPr>
        <w:tab/>
      </w:r>
      <w:r w:rsidRPr="00DA4BC4">
        <w:rPr>
          <w:rFonts w:ascii="Calibri" w:eastAsia="Times New Roman" w:hAnsi="Calibri" w:cs="Calibri"/>
          <w:b/>
          <w:sz w:val="18"/>
          <w:szCs w:val="18"/>
          <w:lang w:eastAsia="ru-RU"/>
        </w:rPr>
        <w:t xml:space="preserve">Информация о ресурсном обеспечении и прогнозной оценке расходов на реализацию целей Программы </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Объем финансирования Программы составит 5,0 тыс. рублей, в том числе:</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за счет средств местного бюджета 5,0 тыс. рублей, в том числе по годам:</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в 2022 году – 1,0 тыс. рублей;</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в 2023 году – 1,0 тыс. рублей;</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в 2024 году – 1,0 тыс. рублей;</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в 2025 году – 1,0 тыс. рублей;</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в 2026 году – 1,0 тыс. рублей;</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в 2027 году – 1,0 тыс. рублей.</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Объемы финансирования Программы за счет средств местного бюджета носят прогнозный характер и подлежат ежегодному уточнению при принятии сельского бюджета на соответствующий финансовый год.</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Ресурсное обеспечение и прогнозная оценка расходов на реализацию целей Программы с учетом источников финансирования, в том числе по уровням бюджетной системы, представлено в приложении № 2 к Программе.</w:t>
      </w: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p>
    <w:p w:rsidR="00DA4BC4" w:rsidRPr="00DA4BC4" w:rsidRDefault="00DA4BC4" w:rsidP="00DA4BC4">
      <w:pPr>
        <w:suppressAutoHyphens/>
        <w:autoSpaceDE w:val="0"/>
        <w:spacing w:after="0" w:line="240" w:lineRule="auto"/>
        <w:jc w:val="both"/>
        <w:outlineLvl w:val="0"/>
        <w:rPr>
          <w:rFonts w:ascii="Calibri" w:eastAsia="Times New Roman" w:hAnsi="Calibri" w:cs="Calibri"/>
          <w:sz w:val="18"/>
          <w:szCs w:val="18"/>
          <w:lang w:eastAsia="ru-RU"/>
        </w:rPr>
      </w:pPr>
      <w:r w:rsidRPr="00DA4BC4">
        <w:rPr>
          <w:rFonts w:ascii="Calibri" w:eastAsia="Times New Roman" w:hAnsi="Calibri" w:cs="Calibri"/>
          <w:sz w:val="18"/>
          <w:szCs w:val="18"/>
          <w:lang w:eastAsia="ru-RU"/>
        </w:rPr>
        <w:t>Глава администрации Уральского с</w:t>
      </w:r>
      <w:r>
        <w:rPr>
          <w:rFonts w:ascii="Calibri" w:eastAsia="Times New Roman" w:hAnsi="Calibri" w:cs="Calibri"/>
          <w:sz w:val="18"/>
          <w:szCs w:val="18"/>
          <w:lang w:eastAsia="ru-RU"/>
        </w:rPr>
        <w:t xml:space="preserve">ельсовета  </w:t>
      </w:r>
      <w:r w:rsidRPr="00DA4BC4">
        <w:rPr>
          <w:rFonts w:ascii="Calibri" w:eastAsia="Times New Roman" w:hAnsi="Calibri" w:cs="Calibri"/>
          <w:sz w:val="18"/>
          <w:szCs w:val="18"/>
          <w:lang w:eastAsia="ru-RU"/>
        </w:rPr>
        <w:t>А. А. Пелиханов</w:t>
      </w:r>
    </w:p>
    <w:p w:rsidR="00703AA8" w:rsidRPr="00C0418A" w:rsidRDefault="006E7A7E" w:rsidP="00C0418A">
      <w:pPr>
        <w:suppressAutoHyphens/>
        <w:autoSpaceDE w:val="0"/>
        <w:spacing w:after="0" w:line="240" w:lineRule="auto"/>
        <w:jc w:val="both"/>
        <w:outlineLvl w:val="0"/>
        <w:rPr>
          <w:rFonts w:ascii="Calibri" w:eastAsia="Calibri" w:hAnsi="Calibri" w:cs="Calibri"/>
          <w:sz w:val="18"/>
          <w:szCs w:val="18"/>
          <w:lang w:eastAsia="zh-CN"/>
        </w:rPr>
      </w:pPr>
      <w:r w:rsidRPr="006E7A7E">
        <w:rPr>
          <w:rFonts w:ascii="Calibri" w:eastAsia="Times New Roman" w:hAnsi="Calibri" w:cs="Calibri"/>
          <w:sz w:val="18"/>
          <w:szCs w:val="18"/>
          <w:lang w:eastAsia="ru-RU"/>
        </w:rPr>
        <w:t xml:space="preserve">      </w:t>
      </w:r>
    </w:p>
    <w:p w:rsidR="00C0418A" w:rsidRPr="00C0418A" w:rsidRDefault="00C0418A" w:rsidP="00C0418A">
      <w:pPr>
        <w:suppressAutoHyphens/>
        <w:spacing w:after="0" w:line="240" w:lineRule="auto"/>
        <w:jc w:val="both"/>
        <w:rPr>
          <w:rFonts w:ascii="Calibri" w:eastAsia="Times New Roman" w:hAnsi="Calibri" w:cs="Calibri"/>
          <w:sz w:val="18"/>
          <w:szCs w:val="18"/>
          <w:lang w:eastAsia="zh-CN"/>
        </w:rPr>
      </w:pPr>
      <w:r w:rsidRPr="00C0418A">
        <w:rPr>
          <w:rFonts w:ascii="Calibri" w:eastAsia="Times New Roman" w:hAnsi="Calibri" w:cs="Calibri"/>
          <w:b/>
          <w:sz w:val="18"/>
          <w:szCs w:val="18"/>
          <w:lang w:eastAsia="zh-CN"/>
        </w:rPr>
        <w:t>Ссылка на приложение</w:t>
      </w:r>
      <w:r w:rsidRPr="00C0418A">
        <w:rPr>
          <w:rFonts w:ascii="Calibri" w:eastAsia="Times New Roman" w:hAnsi="Calibri" w:cs="Calibri"/>
          <w:sz w:val="18"/>
          <w:szCs w:val="18"/>
          <w:lang w:eastAsia="zh-CN"/>
        </w:rPr>
        <w:t xml:space="preserve">: </w:t>
      </w:r>
      <w:hyperlink r:id="rId18" w:tgtFrame="_blank" w:history="1">
        <w:r w:rsidRPr="00C0418A">
          <w:rPr>
            <w:rStyle w:val="af8"/>
            <w:rFonts w:ascii="Calibri" w:eastAsia="Times New Roman" w:hAnsi="Calibri" w:cs="Calibri"/>
            <w:sz w:val="18"/>
            <w:szCs w:val="18"/>
            <w:lang w:eastAsia="zh-CN"/>
          </w:rPr>
          <w:t>https://admural.gosuslugi.ru</w:t>
        </w:r>
      </w:hyperlink>
    </w:p>
    <w:p w:rsidR="00703AA8" w:rsidRPr="00703AA8" w:rsidRDefault="00703AA8" w:rsidP="00DA4BC4">
      <w:pPr>
        <w:suppressAutoHyphens/>
        <w:spacing w:after="0" w:line="240" w:lineRule="auto"/>
        <w:jc w:val="both"/>
        <w:rPr>
          <w:rFonts w:ascii="Calibri" w:eastAsia="Times New Roman" w:hAnsi="Calibri" w:cs="Calibri"/>
          <w:sz w:val="18"/>
          <w:szCs w:val="18"/>
          <w:lang w:eastAsia="zh-CN"/>
        </w:rPr>
      </w:pPr>
    </w:p>
    <w:p w:rsidR="005A15E0" w:rsidRPr="005A15E0" w:rsidRDefault="005A15E0" w:rsidP="005A15E0">
      <w:pPr>
        <w:suppressAutoHyphens/>
        <w:spacing w:after="0" w:line="240" w:lineRule="auto"/>
        <w:jc w:val="center"/>
        <w:rPr>
          <w:rFonts w:ascii="Calibri" w:eastAsia="Times New Roman" w:hAnsi="Calibri" w:cs="Calibri"/>
          <w:b/>
          <w:sz w:val="18"/>
          <w:szCs w:val="18"/>
          <w:lang w:eastAsia="zh-CN"/>
        </w:rPr>
      </w:pPr>
      <w:r w:rsidRPr="005A15E0">
        <w:rPr>
          <w:rFonts w:ascii="Calibri" w:eastAsia="Times New Roman" w:hAnsi="Calibri" w:cs="Calibri"/>
          <w:b/>
          <w:sz w:val="18"/>
          <w:szCs w:val="18"/>
          <w:lang w:eastAsia="zh-CN"/>
        </w:rPr>
        <w:t>АДМИНИСТРАЦИЯ УРАЛЬСКОГО СЕЛЬСОВЕТА</w:t>
      </w:r>
      <w:r w:rsidRPr="005A15E0">
        <w:rPr>
          <w:rFonts w:ascii="Calibri" w:eastAsia="Times New Roman" w:hAnsi="Calibri" w:cs="Calibri"/>
          <w:b/>
          <w:sz w:val="18"/>
          <w:szCs w:val="18"/>
          <w:lang w:eastAsia="zh-CN"/>
        </w:rPr>
        <w:br/>
        <w:t>РЫБИНСКОГО РАЙОНА КРАСНОЯРСКОГО КРАЯ</w:t>
      </w:r>
    </w:p>
    <w:p w:rsidR="005A15E0" w:rsidRPr="005A15E0" w:rsidRDefault="005A15E0" w:rsidP="005A15E0">
      <w:pPr>
        <w:suppressAutoHyphens/>
        <w:spacing w:after="0" w:line="240" w:lineRule="auto"/>
        <w:jc w:val="center"/>
        <w:rPr>
          <w:rFonts w:ascii="Calibri" w:eastAsia="Times New Roman" w:hAnsi="Calibri" w:cs="Calibri"/>
          <w:b/>
          <w:sz w:val="18"/>
          <w:szCs w:val="18"/>
          <w:lang w:eastAsia="zh-CN"/>
        </w:rPr>
      </w:pPr>
      <w:r w:rsidRPr="005A15E0">
        <w:rPr>
          <w:rFonts w:ascii="Calibri" w:eastAsia="Times New Roman" w:hAnsi="Calibri" w:cs="Calibri"/>
          <w:b/>
          <w:sz w:val="18"/>
          <w:szCs w:val="18"/>
          <w:lang w:eastAsia="zh-CN"/>
        </w:rPr>
        <w:br/>
        <w:t>ПОСТАНОВЛЕНИЕ</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 xml:space="preserve">          24.12. 2024                                              п. Урал                                                   № 121-П   </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p>
    <w:p w:rsidR="005A15E0" w:rsidRPr="005A15E0" w:rsidRDefault="005A15E0" w:rsidP="005A15E0">
      <w:pPr>
        <w:suppressAutoHyphens/>
        <w:spacing w:after="0" w:line="240" w:lineRule="auto"/>
        <w:jc w:val="both"/>
        <w:rPr>
          <w:rFonts w:ascii="Calibri" w:eastAsia="Times New Roman" w:hAnsi="Calibri" w:cs="Calibri"/>
          <w:b/>
          <w:bCs/>
          <w:sz w:val="18"/>
          <w:szCs w:val="18"/>
          <w:lang w:eastAsia="zh-CN"/>
        </w:rPr>
      </w:pPr>
      <w:r w:rsidRPr="005A15E0">
        <w:rPr>
          <w:rFonts w:ascii="Calibri" w:eastAsia="Times New Roman" w:hAnsi="Calibri" w:cs="Calibri"/>
          <w:b/>
          <w:sz w:val="18"/>
          <w:szCs w:val="18"/>
          <w:lang w:eastAsia="zh-CN"/>
        </w:rPr>
        <w:t>О внесении изменений в Постановление администрации Уральского сельсовета от 14.10.2013 № 44-п «Об утверждении муниципальной</w:t>
      </w:r>
      <w:r w:rsidRPr="005A15E0">
        <w:rPr>
          <w:rFonts w:ascii="Calibri" w:eastAsia="Times New Roman" w:hAnsi="Calibri" w:cs="Calibri"/>
          <w:b/>
          <w:bCs/>
          <w:sz w:val="18"/>
          <w:szCs w:val="18"/>
          <w:lang w:eastAsia="zh-CN"/>
        </w:rPr>
        <w:t xml:space="preserve">  программы   Уральского сельсовета  «Развитие местного самоуправления» </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  </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sz w:val="18"/>
          <w:szCs w:val="18"/>
          <w:lang w:eastAsia="zh-CN"/>
        </w:rPr>
        <w:lastRenderedPageBreak/>
        <w:t>В соответствии с Федеральным законом от 06.10.2003 № 131-ФЗ «Об общих принципах организации местного самоуправления в Российской Федерации»,, руководствуясь статьями 14, 17, 27, 29 Устава Уральского сельсовета, ПОСТАНОВЛЯЮ:</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1. Внести в постановление администрации Уральского сельсовета от 14.10.2013 № 44-п «Об утверждении  муниципальной программы Уральского сельсовета «Развитие местного самоуправления» (далее – Программа) следующие изменения:</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муниципальную программу «Развитие местного самоуправления» изложить в редакции согласно приложению.</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2. Контроль за исполнением постановления оставляю за собой.</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3. Настоящее постановление вступает в силу со дня опубликования в печатном издании «Уральский информационный вестник».</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 </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Глава Уральского сельсовета                                                             А. А. Пелиханов</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p>
    <w:p w:rsidR="005A15E0" w:rsidRPr="005A15E0" w:rsidRDefault="005A15E0" w:rsidP="005A15E0">
      <w:pPr>
        <w:suppressAutoHyphens/>
        <w:spacing w:after="0" w:line="240" w:lineRule="auto"/>
        <w:jc w:val="right"/>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 xml:space="preserve">Приложение </w:t>
      </w:r>
    </w:p>
    <w:p w:rsidR="005A15E0" w:rsidRPr="005A15E0" w:rsidRDefault="005A15E0" w:rsidP="005A15E0">
      <w:pPr>
        <w:suppressAutoHyphens/>
        <w:spacing w:after="0" w:line="240" w:lineRule="auto"/>
        <w:jc w:val="right"/>
        <w:rPr>
          <w:rFonts w:ascii="Calibri" w:eastAsia="Times New Roman" w:hAnsi="Calibri" w:cs="Calibri"/>
          <w:sz w:val="18"/>
          <w:szCs w:val="18"/>
          <w:lang w:eastAsia="zh-CN"/>
        </w:rPr>
      </w:pPr>
      <w:r w:rsidRPr="005A15E0">
        <w:rPr>
          <w:rFonts w:ascii="Calibri" w:eastAsia="Times New Roman" w:hAnsi="Calibri" w:cs="Calibri"/>
          <w:sz w:val="18"/>
          <w:szCs w:val="18"/>
          <w:lang w:eastAsia="zh-CN"/>
        </w:rPr>
        <w:t>к постановлению администрации Уральского сельского совета от 24.12.2024г № 121-п</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p>
    <w:p w:rsidR="005A15E0" w:rsidRPr="005A15E0" w:rsidRDefault="005A15E0" w:rsidP="005A15E0">
      <w:pPr>
        <w:suppressAutoHyphens/>
        <w:spacing w:after="0" w:line="240" w:lineRule="auto"/>
        <w:jc w:val="both"/>
        <w:rPr>
          <w:rFonts w:ascii="Calibri" w:eastAsia="Times New Roman" w:hAnsi="Calibri" w:cs="Calibri"/>
          <w:b/>
          <w:bCs/>
          <w:sz w:val="18"/>
          <w:szCs w:val="18"/>
          <w:lang w:eastAsia="zh-CN"/>
        </w:rPr>
      </w:pPr>
      <w:r w:rsidRPr="005A15E0">
        <w:rPr>
          <w:rFonts w:ascii="Calibri" w:eastAsia="Times New Roman" w:hAnsi="Calibri" w:cs="Calibri"/>
          <w:b/>
          <w:bCs/>
          <w:sz w:val="18"/>
          <w:szCs w:val="18"/>
          <w:lang w:eastAsia="zh-CN"/>
        </w:rPr>
        <w:t xml:space="preserve">Муниципальная программа Уральского сельсовета  </w:t>
      </w:r>
    </w:p>
    <w:p w:rsidR="005A15E0" w:rsidRPr="005A15E0" w:rsidRDefault="005A15E0" w:rsidP="005A15E0">
      <w:pPr>
        <w:suppressAutoHyphens/>
        <w:spacing w:after="0" w:line="240" w:lineRule="auto"/>
        <w:jc w:val="both"/>
        <w:rPr>
          <w:rFonts w:ascii="Calibri" w:eastAsia="Times New Roman" w:hAnsi="Calibri" w:cs="Calibri"/>
          <w:b/>
          <w:bCs/>
          <w:sz w:val="18"/>
          <w:szCs w:val="18"/>
          <w:lang w:eastAsia="zh-CN"/>
        </w:rPr>
      </w:pPr>
      <w:r w:rsidRPr="005A15E0">
        <w:rPr>
          <w:rFonts w:ascii="Calibri" w:eastAsia="Times New Roman" w:hAnsi="Calibri" w:cs="Calibri"/>
          <w:b/>
          <w:bCs/>
          <w:sz w:val="18"/>
          <w:szCs w:val="18"/>
          <w:lang w:eastAsia="zh-CN"/>
        </w:rPr>
        <w:t xml:space="preserve">«Развитие местного самоуправления» </w:t>
      </w: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p>
    <w:p w:rsidR="005A15E0" w:rsidRPr="005A15E0" w:rsidRDefault="005A15E0" w:rsidP="005A15E0">
      <w:pPr>
        <w:numPr>
          <w:ilvl w:val="0"/>
          <w:numId w:val="32"/>
        </w:numPr>
        <w:suppressAutoHyphens/>
        <w:spacing w:after="0" w:line="240" w:lineRule="auto"/>
        <w:jc w:val="both"/>
        <w:rPr>
          <w:rFonts w:ascii="Calibri" w:eastAsia="Times New Roman" w:hAnsi="Calibri" w:cs="Calibri"/>
          <w:b/>
          <w:sz w:val="18"/>
          <w:szCs w:val="18"/>
          <w:lang w:eastAsia="zh-CN"/>
        </w:rPr>
      </w:pPr>
      <w:r w:rsidRPr="005A15E0">
        <w:rPr>
          <w:rFonts w:ascii="Calibri" w:eastAsia="Times New Roman" w:hAnsi="Calibri" w:cs="Calibri"/>
          <w:b/>
          <w:sz w:val="18"/>
          <w:szCs w:val="18"/>
          <w:lang w:eastAsia="zh-CN"/>
        </w:rPr>
        <w:t>Паспорт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5252"/>
      </w:tblGrid>
      <w:tr w:rsidR="005A15E0" w:rsidRPr="005A15E0" w:rsidTr="005A15E0">
        <w:trPr>
          <w:trHeight w:val="736"/>
        </w:trPr>
        <w:tc>
          <w:tcPr>
            <w:tcW w:w="13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Наименование муниципальной программы</w:t>
            </w:r>
          </w:p>
        </w:tc>
        <w:tc>
          <w:tcPr>
            <w:tcW w:w="36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bCs/>
                <w:sz w:val="14"/>
                <w:szCs w:val="14"/>
                <w:lang w:eastAsia="zh-CN"/>
              </w:rPr>
              <w:t>«Развитие местного самоуправления»  (далее – программа)</w:t>
            </w:r>
          </w:p>
        </w:tc>
      </w:tr>
      <w:tr w:rsidR="005A15E0" w:rsidRPr="005A15E0" w:rsidTr="005A15E0">
        <w:trPr>
          <w:trHeight w:val="1088"/>
        </w:trPr>
        <w:tc>
          <w:tcPr>
            <w:tcW w:w="13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Основание для разработки Программы</w:t>
            </w:r>
          </w:p>
        </w:tc>
        <w:tc>
          <w:tcPr>
            <w:tcW w:w="36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Статья 179 Бюджетного кодекса Российской Федерации;</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 xml:space="preserve">постановление администрации </w:t>
            </w:r>
            <w:r w:rsidRPr="0045646B">
              <w:rPr>
                <w:rFonts w:ascii="Calibri" w:eastAsia="Times New Roman" w:hAnsi="Calibri" w:cs="Calibri"/>
                <w:bCs/>
                <w:sz w:val="14"/>
                <w:szCs w:val="14"/>
                <w:lang w:eastAsia="zh-CN"/>
              </w:rPr>
              <w:t>Уральского</w:t>
            </w:r>
            <w:r w:rsidRPr="0045646B">
              <w:rPr>
                <w:rFonts w:ascii="Calibri" w:eastAsia="Times New Roman" w:hAnsi="Calibri" w:cs="Calibri"/>
                <w:sz w:val="14"/>
                <w:szCs w:val="14"/>
                <w:lang w:eastAsia="zh-CN"/>
              </w:rPr>
              <w:t xml:space="preserve"> сельсовета от 23.08.2013г № 39-п «Об утверждении Порядка принятия решений о разработке муниципальных программ Уральского сельсовета, их формировании и реализации».</w:t>
            </w:r>
          </w:p>
        </w:tc>
      </w:tr>
      <w:tr w:rsidR="005A15E0" w:rsidRPr="005A15E0" w:rsidTr="005A15E0">
        <w:trPr>
          <w:trHeight w:val="670"/>
        </w:trPr>
        <w:tc>
          <w:tcPr>
            <w:tcW w:w="13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 xml:space="preserve">Ответственный </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исполнитель</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Программы</w:t>
            </w:r>
          </w:p>
        </w:tc>
        <w:tc>
          <w:tcPr>
            <w:tcW w:w="36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 xml:space="preserve">Администрация </w:t>
            </w:r>
            <w:r w:rsidRPr="0045646B">
              <w:rPr>
                <w:rFonts w:ascii="Calibri" w:eastAsia="Times New Roman" w:hAnsi="Calibri" w:cs="Calibri"/>
                <w:bCs/>
                <w:sz w:val="14"/>
                <w:szCs w:val="14"/>
                <w:lang w:eastAsia="zh-CN"/>
              </w:rPr>
              <w:t>Уральского</w:t>
            </w:r>
            <w:r w:rsidRPr="0045646B">
              <w:rPr>
                <w:rFonts w:ascii="Calibri" w:eastAsia="Times New Roman" w:hAnsi="Calibri" w:cs="Calibri"/>
                <w:sz w:val="14"/>
                <w:szCs w:val="14"/>
                <w:lang w:eastAsia="zh-CN"/>
              </w:rPr>
              <w:t xml:space="preserve"> сельсовета Рыбинского района Красноярского края</w:t>
            </w:r>
          </w:p>
        </w:tc>
      </w:tr>
      <w:tr w:rsidR="005A15E0" w:rsidRPr="005A15E0" w:rsidTr="005A15E0">
        <w:trPr>
          <w:trHeight w:val="461"/>
        </w:trPr>
        <w:tc>
          <w:tcPr>
            <w:tcW w:w="13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 xml:space="preserve">Соисполнители Программы           </w:t>
            </w:r>
          </w:p>
        </w:tc>
        <w:tc>
          <w:tcPr>
            <w:tcW w:w="36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отсутствуют</w:t>
            </w:r>
          </w:p>
        </w:tc>
      </w:tr>
      <w:tr w:rsidR="005A15E0" w:rsidRPr="005A15E0" w:rsidTr="0045646B">
        <w:trPr>
          <w:trHeight w:val="1691"/>
        </w:trPr>
        <w:tc>
          <w:tcPr>
            <w:tcW w:w="1350" w:type="pct"/>
            <w:tcBorders>
              <w:top w:val="single" w:sz="4" w:space="0" w:color="auto"/>
              <w:left w:val="single" w:sz="4" w:space="0" w:color="auto"/>
              <w:bottom w:val="single" w:sz="4" w:space="0" w:color="auto"/>
              <w:right w:val="single" w:sz="4" w:space="0" w:color="auto"/>
            </w:tcBorders>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lastRenderedPageBreak/>
              <w:t xml:space="preserve">Мероприятия </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Программы</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p>
        </w:tc>
        <w:tc>
          <w:tcPr>
            <w:tcW w:w="36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1. Осуществление первичного воинского учета на территориях, где отсутствуют военные комиссариаты.</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 xml:space="preserve">2. Содействие развитию и модернизации автомобильных дорог местного значения мун6иципального образования </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3. Благоустройство территорий поселений;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4 Мероприятия по обеспечению пожарной безопасности.;</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 xml:space="preserve">5.Дополнительное пенсионное обеспечение </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6. Мероприятие по эксплуатации и содержанию бань.</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7. Передача полномочий по гражданской обороне и защите населения и территорий от чрезвычайных ситуаций природного и техногенного характера.</w:t>
            </w:r>
          </w:p>
        </w:tc>
      </w:tr>
      <w:tr w:rsidR="005A15E0" w:rsidRPr="005A15E0" w:rsidTr="0045646B">
        <w:trPr>
          <w:trHeight w:val="531"/>
        </w:trPr>
        <w:tc>
          <w:tcPr>
            <w:tcW w:w="1350" w:type="pct"/>
            <w:tcBorders>
              <w:top w:val="single" w:sz="4" w:space="0" w:color="auto"/>
              <w:left w:val="single" w:sz="4" w:space="0" w:color="auto"/>
              <w:bottom w:val="single" w:sz="4" w:space="0" w:color="auto"/>
              <w:right w:val="single" w:sz="4" w:space="0" w:color="auto"/>
            </w:tcBorders>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Цель Программы</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p>
        </w:tc>
        <w:tc>
          <w:tcPr>
            <w:tcW w:w="36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Содействие повышению комфортности условий жизнедеятельности в поселениях Уральского сельсовета и эффективности реализации органами местного самоуправления полномочий, закрепленных за Уральским  сельсоветом</w:t>
            </w:r>
          </w:p>
        </w:tc>
      </w:tr>
      <w:tr w:rsidR="005A15E0" w:rsidRPr="005A15E0" w:rsidTr="005A15E0">
        <w:trPr>
          <w:trHeight w:val="796"/>
        </w:trPr>
        <w:tc>
          <w:tcPr>
            <w:tcW w:w="13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Задачи Программы</w:t>
            </w:r>
          </w:p>
        </w:tc>
        <w:tc>
          <w:tcPr>
            <w:tcW w:w="36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1.Обеспечение исполнения гражданами воинской обязанности, установленной законодательством РФ.</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2.Повышению уровня транспортно-эксплуатационного состояния автомобильных дорог местного значения сельского поселения.</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 xml:space="preserve">3.Содействие вовлечению жителей в благоустройство населенного пункта </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4.Создание безопасных и комфортных условий функционирования объектов муниципальной собственности, развитие муниципальных учреждений.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5.Привлечение молодежи к уборке и благоустройству территории поселка.</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6.Обеспечение пожарной безопасности в поселке.</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7.Возмещение убытков, связанных с эксплуатацией и содержанием бань.</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8.Помощь семьям потерявшим родных во времена проведения военных действий защиты Родины.</w:t>
            </w:r>
          </w:p>
        </w:tc>
      </w:tr>
      <w:tr w:rsidR="005A15E0" w:rsidRPr="005A15E0" w:rsidTr="0045646B">
        <w:trPr>
          <w:trHeight w:val="342"/>
        </w:trPr>
        <w:tc>
          <w:tcPr>
            <w:tcW w:w="13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Этапы и сроки</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Реализации Программы</w:t>
            </w:r>
          </w:p>
        </w:tc>
        <w:tc>
          <w:tcPr>
            <w:tcW w:w="36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bidi="ru-RU"/>
              </w:rPr>
              <w:t>2014 - 2030 годы, реализуется в один этап</w:t>
            </w:r>
            <w:r w:rsidRPr="0045646B">
              <w:rPr>
                <w:rFonts w:ascii="Calibri" w:eastAsia="Times New Roman" w:hAnsi="Calibri" w:cs="Calibri"/>
                <w:sz w:val="14"/>
                <w:szCs w:val="14"/>
                <w:lang w:eastAsia="zh-CN"/>
              </w:rPr>
              <w:tab/>
            </w:r>
            <w:r w:rsidRPr="0045646B">
              <w:rPr>
                <w:rFonts w:ascii="Calibri" w:eastAsia="Times New Roman" w:hAnsi="Calibri" w:cs="Calibri"/>
                <w:sz w:val="14"/>
                <w:szCs w:val="14"/>
                <w:lang w:eastAsia="zh-CN"/>
              </w:rPr>
              <w:tab/>
            </w:r>
            <w:r w:rsidRPr="0045646B">
              <w:rPr>
                <w:rFonts w:ascii="Calibri" w:eastAsia="Times New Roman" w:hAnsi="Calibri" w:cs="Calibri"/>
                <w:sz w:val="14"/>
                <w:szCs w:val="14"/>
                <w:lang w:eastAsia="zh-CN"/>
              </w:rPr>
              <w:tab/>
            </w:r>
          </w:p>
        </w:tc>
      </w:tr>
      <w:tr w:rsidR="005A15E0" w:rsidRPr="005A15E0" w:rsidTr="005A15E0">
        <w:trPr>
          <w:trHeight w:val="553"/>
        </w:trPr>
        <w:tc>
          <w:tcPr>
            <w:tcW w:w="1350" w:type="pct"/>
            <w:tcBorders>
              <w:top w:val="nil"/>
              <w:left w:val="single" w:sz="4" w:space="0" w:color="auto"/>
              <w:bottom w:val="single" w:sz="4" w:space="0" w:color="auto"/>
              <w:right w:val="single" w:sz="4" w:space="0" w:color="auto"/>
            </w:tcBorders>
            <w:hideMark/>
          </w:tcPr>
          <w:p w:rsidR="005A15E0" w:rsidRPr="0045646B" w:rsidRDefault="00740E65" w:rsidP="005A15E0">
            <w:pPr>
              <w:suppressAutoHyphens/>
              <w:spacing w:after="0" w:line="240" w:lineRule="auto"/>
              <w:jc w:val="both"/>
              <w:rPr>
                <w:rFonts w:ascii="Calibri" w:eastAsia="Times New Roman" w:hAnsi="Calibri" w:cs="Calibri"/>
                <w:sz w:val="14"/>
                <w:szCs w:val="14"/>
                <w:lang w:eastAsia="zh-CN"/>
              </w:rPr>
            </w:pPr>
            <w:hyperlink r:id="rId19" w:anchor="P414" w:history="1">
              <w:r w:rsidR="005A15E0" w:rsidRPr="0045646B">
                <w:rPr>
                  <w:rStyle w:val="af8"/>
                  <w:rFonts w:ascii="Calibri" w:eastAsia="Times New Roman" w:hAnsi="Calibri" w:cs="Calibri"/>
                  <w:sz w:val="14"/>
                  <w:szCs w:val="14"/>
                  <w:lang w:eastAsia="zh-CN"/>
                </w:rPr>
                <w:t>Перечень</w:t>
              </w:r>
            </w:hyperlink>
            <w:r w:rsidR="005A15E0" w:rsidRPr="0045646B">
              <w:rPr>
                <w:rFonts w:ascii="Calibri" w:eastAsia="Times New Roman" w:hAnsi="Calibri" w:cs="Calibri"/>
                <w:sz w:val="14"/>
                <w:szCs w:val="14"/>
                <w:lang w:eastAsia="zh-CN"/>
              </w:rPr>
              <w:t xml:space="preserve"> целевых показателей, с указанием планируемых к достижению значений в результате реализации муниципальной программы</w:t>
            </w:r>
          </w:p>
        </w:tc>
        <w:tc>
          <w:tcPr>
            <w:tcW w:w="3650" w:type="pct"/>
            <w:tcBorders>
              <w:top w:val="nil"/>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b/>
                <w:bCs/>
                <w:sz w:val="14"/>
                <w:szCs w:val="14"/>
                <w:lang w:eastAsia="zh-CN" w:bidi="ru-RU"/>
              </w:rPr>
            </w:pPr>
            <w:r w:rsidRPr="0045646B">
              <w:rPr>
                <w:rFonts w:ascii="Calibri" w:eastAsia="Times New Roman" w:hAnsi="Calibri" w:cs="Calibri"/>
                <w:b/>
                <w:bCs/>
                <w:sz w:val="14"/>
                <w:szCs w:val="14"/>
                <w:lang w:eastAsia="zh-CN" w:bidi="ru-RU"/>
              </w:rPr>
              <w:t>Целевые показатели:</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bidi="ru-RU"/>
              </w:rPr>
            </w:pPr>
            <w:r w:rsidRPr="0045646B">
              <w:rPr>
                <w:rFonts w:ascii="Calibri" w:eastAsia="Times New Roman" w:hAnsi="Calibri" w:cs="Calibri"/>
                <w:sz w:val="14"/>
                <w:szCs w:val="14"/>
                <w:lang w:eastAsia="zh-CN" w:bidi="ru-RU"/>
              </w:rPr>
              <w:t>Показатели результативности:</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bidi="ru-RU"/>
              </w:rPr>
            </w:pPr>
            <w:r w:rsidRPr="0045646B">
              <w:rPr>
                <w:rFonts w:ascii="Calibri" w:eastAsia="Times New Roman" w:hAnsi="Calibri" w:cs="Calibri"/>
                <w:sz w:val="14"/>
                <w:szCs w:val="14"/>
                <w:lang w:eastAsia="zh-CN" w:bidi="ru-RU"/>
              </w:rPr>
              <w:t>Доля граждан, привлеченных к работам по благоустройству, от общего числа граждан ,проживающих в муниципальном образовании (8% ежегодно);</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bidi="ru-RU"/>
              </w:rPr>
            </w:pPr>
            <w:r w:rsidRPr="0045646B">
              <w:rPr>
                <w:rFonts w:ascii="Calibri" w:eastAsia="Times New Roman" w:hAnsi="Calibri" w:cs="Calibri"/>
                <w:sz w:val="14"/>
                <w:szCs w:val="14"/>
                <w:lang w:eastAsia="zh-CN" w:bidi="ru-RU"/>
              </w:rPr>
              <w:t>Автомобильные дороги с ремонтом улично-дорожной сети от общей протяженности дорог в муниципальном образовании (0,2%);</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bidi="ru-RU"/>
              </w:rPr>
            </w:pPr>
            <w:r w:rsidRPr="0045646B">
              <w:rPr>
                <w:rFonts w:ascii="Calibri" w:eastAsia="Times New Roman" w:hAnsi="Calibri" w:cs="Calibri"/>
                <w:sz w:val="14"/>
                <w:szCs w:val="14"/>
                <w:lang w:eastAsia="zh-CN" w:bidi="ru-RU"/>
              </w:rPr>
              <w:t>Изготовление кадастровых паспортов на дороги общего пользования местного значения;</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bidi="ru-RU"/>
              </w:rPr>
            </w:pPr>
            <w:r w:rsidRPr="0045646B">
              <w:rPr>
                <w:rFonts w:ascii="Calibri" w:eastAsia="Times New Roman" w:hAnsi="Calibri" w:cs="Calibri"/>
                <w:sz w:val="14"/>
                <w:szCs w:val="14"/>
                <w:lang w:eastAsia="zh-CN" w:bidi="ru-RU"/>
              </w:rPr>
              <w:t>Доля общей протяженности освещенных частей улиц, проездов ,на конец года (71% на конец года);</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bidi="ru-RU"/>
              </w:rPr>
              <w:t>Количество посажанных зеленых насаждений ,(50шт.ежегодно).</w:t>
            </w:r>
          </w:p>
        </w:tc>
      </w:tr>
      <w:tr w:rsidR="005A15E0" w:rsidRPr="005A15E0" w:rsidTr="005A15E0">
        <w:trPr>
          <w:trHeight w:val="1263"/>
        </w:trPr>
        <w:tc>
          <w:tcPr>
            <w:tcW w:w="1350" w:type="pct"/>
            <w:tcBorders>
              <w:top w:val="single" w:sz="4" w:space="0" w:color="auto"/>
              <w:left w:val="single" w:sz="4" w:space="0" w:color="auto"/>
              <w:bottom w:val="single" w:sz="4" w:space="0" w:color="auto"/>
              <w:right w:val="single" w:sz="4" w:space="0" w:color="auto"/>
            </w:tcBorders>
            <w:hideMark/>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Информация по ресурсному обеспечению программы, в том числе по годам реализации программы</w:t>
            </w:r>
          </w:p>
        </w:tc>
        <w:tc>
          <w:tcPr>
            <w:tcW w:w="3650" w:type="pct"/>
            <w:tcBorders>
              <w:top w:val="single" w:sz="4" w:space="0" w:color="auto"/>
              <w:left w:val="single" w:sz="4" w:space="0" w:color="auto"/>
              <w:bottom w:val="single" w:sz="4" w:space="0" w:color="auto"/>
              <w:right w:val="single" w:sz="4" w:space="0" w:color="auto"/>
            </w:tcBorders>
          </w:tcPr>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Объем финансирования Программы составит 130840,468 тыс. рублей, в том числе:</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за счет средств местного бюджета 54203,784 тыс. рублей, в том числе по годам:</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2015 году –5196,456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2016 году –3967,774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2017 году –2308,965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2018 году –2041,064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2019 году –3584,017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2020 году –1929,278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2021 году –2862,662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2022 году –1923,999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2023 году –1937,519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2024 году –9173,224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2025 году –6496,719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2026 году –6509,798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2027 году –6272,309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lastRenderedPageBreak/>
              <w:t>за счет средств краевого бюджета 74773,682 тыс. рублей, в т.ч. по годам:</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2015 году –34,727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2016 году –61115,948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2017 году –200,382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2018 году –3858,767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2019 году –1177,176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2020 году –132,314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2021 году –464,632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2022 году – 1034,618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2023 году – 4235,318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2024 году – 2519,800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2025 году – 0,000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2026 году – 0,000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2027 году –0,000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за счет средств федерального бюджета 1863,002 тыс. руб., в т.ч. по годам:</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2015 году – 119,155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2016 году – 95,655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2017 году – 96,060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2018 году – 114,886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2019 году – 125,505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2020 году – 157,840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2021 году – 119,302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2022 году – 138,208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2023 году – 166,835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2024 году – 217,251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2025 году – 243,375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2026 году – 267,930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в 2027 году – 0,000 тыс. рублей;</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 xml:space="preserve">Распределение планируемых расходов за счет средств краевого и местного бюджетов по мероприятиям муниципальной программы «Развитие местного самоуправления» представлены в приложении № 1 к программе </w:t>
            </w:r>
          </w:p>
          <w:p w:rsidR="005A15E0" w:rsidRPr="0045646B" w:rsidRDefault="005A15E0" w:rsidP="005A15E0">
            <w:pPr>
              <w:suppressAutoHyphens/>
              <w:spacing w:after="0" w:line="240" w:lineRule="auto"/>
              <w:jc w:val="both"/>
              <w:rPr>
                <w:rFonts w:ascii="Calibri" w:eastAsia="Times New Roman" w:hAnsi="Calibri" w:cs="Calibri"/>
                <w:sz w:val="14"/>
                <w:szCs w:val="14"/>
                <w:lang w:eastAsia="zh-CN"/>
              </w:rPr>
            </w:pPr>
            <w:r w:rsidRPr="0045646B">
              <w:rPr>
                <w:rFonts w:ascii="Calibri" w:eastAsia="Times New Roman" w:hAnsi="Calibri" w:cs="Calibri"/>
                <w:sz w:val="14"/>
                <w:szCs w:val="14"/>
                <w:lang w:eastAsia="zh-CN"/>
              </w:rPr>
              <w:t>Ресурсное обеспечение и прогнозная оценка расходов на реализацию целей муниципальной программы Уральского  сельсовета «Развитие местного самоуправления» с учетом источников финансирования,   в том числе по уровням бюджетной системы представлены в приложении № 2 к программе</w:t>
            </w:r>
          </w:p>
        </w:tc>
      </w:tr>
    </w:tbl>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p>
    <w:p w:rsidR="005A15E0" w:rsidRPr="005A15E0" w:rsidRDefault="005A15E0" w:rsidP="005A15E0">
      <w:pPr>
        <w:suppressAutoHyphens/>
        <w:spacing w:after="0" w:line="240" w:lineRule="auto"/>
        <w:jc w:val="both"/>
        <w:rPr>
          <w:rFonts w:ascii="Calibri" w:eastAsia="Times New Roman" w:hAnsi="Calibri" w:cs="Calibri"/>
          <w:sz w:val="18"/>
          <w:szCs w:val="18"/>
          <w:lang w:eastAsia="zh-CN"/>
        </w:rPr>
      </w:pPr>
      <w:r w:rsidRPr="005A15E0">
        <w:rPr>
          <w:rFonts w:ascii="Calibri" w:eastAsia="Times New Roman" w:hAnsi="Calibri" w:cs="Calibri"/>
          <w:b/>
          <w:sz w:val="18"/>
          <w:szCs w:val="18"/>
          <w:lang w:eastAsia="zh-CN"/>
        </w:rPr>
        <w:t>Ссылка на приложение</w:t>
      </w:r>
      <w:r w:rsidRPr="005A15E0">
        <w:rPr>
          <w:rFonts w:ascii="Calibri" w:eastAsia="Times New Roman" w:hAnsi="Calibri" w:cs="Calibri"/>
          <w:sz w:val="18"/>
          <w:szCs w:val="18"/>
          <w:lang w:eastAsia="zh-CN"/>
        </w:rPr>
        <w:t xml:space="preserve">: </w:t>
      </w:r>
      <w:hyperlink r:id="rId20" w:tgtFrame="_blank" w:history="1">
        <w:r w:rsidRPr="005A15E0">
          <w:rPr>
            <w:rStyle w:val="af8"/>
            <w:rFonts w:ascii="Calibri" w:eastAsia="Times New Roman" w:hAnsi="Calibri" w:cs="Calibri"/>
            <w:sz w:val="18"/>
            <w:szCs w:val="18"/>
            <w:lang w:eastAsia="zh-CN"/>
          </w:rPr>
          <w:t>https://admural.gosuslugi.ru</w:t>
        </w:r>
      </w:hyperlink>
    </w:p>
    <w:p w:rsidR="00056937" w:rsidRPr="00056937" w:rsidRDefault="00056937" w:rsidP="0045646B">
      <w:pPr>
        <w:pStyle w:val="afd"/>
        <w:jc w:val="both"/>
        <w:rPr>
          <w:rFonts w:cstheme="minorHAnsi"/>
          <w:sz w:val="17"/>
          <w:szCs w:val="17"/>
        </w:rPr>
      </w:pPr>
      <w:bookmarkStart w:id="1" w:name="_GoBack"/>
      <w:bookmarkEnd w:id="1"/>
    </w:p>
    <w:p w:rsidR="00033B12" w:rsidRPr="00033B12" w:rsidRDefault="00033B12" w:rsidP="00D32756">
      <w:pPr>
        <w:pBdr>
          <w:top w:val="single" w:sz="4" w:space="1" w:color="auto"/>
        </w:pBdr>
        <w:spacing w:after="0" w:line="240" w:lineRule="auto"/>
        <w:rPr>
          <w:rFonts w:ascii="Monotype Corsiva" w:hAnsi="Monotype Corsiva"/>
          <w:b/>
          <w:sz w:val="28"/>
          <w:szCs w:val="28"/>
        </w:rPr>
      </w:pPr>
      <w:r w:rsidRPr="00033B12">
        <w:rPr>
          <w:rFonts w:ascii="Monotype Corsiva" w:hAnsi="Monotype Corsiva"/>
          <w:b/>
          <w:sz w:val="28"/>
          <w:szCs w:val="28"/>
        </w:rPr>
        <w:t xml:space="preserve">Уральский </w:t>
      </w:r>
    </w:p>
    <w:p w:rsidR="00033B12" w:rsidRPr="00033B12" w:rsidRDefault="00CD1C88" w:rsidP="00033B12">
      <w:pPr>
        <w:spacing w:after="0" w:line="240" w:lineRule="auto"/>
        <w:rPr>
          <w:rFonts w:ascii="Monotype Corsiva" w:hAnsi="Monotype Corsiva"/>
          <w:b/>
          <w:sz w:val="28"/>
          <w:szCs w:val="28"/>
        </w:rPr>
      </w:pPr>
      <w:r>
        <w:rPr>
          <w:rFonts w:ascii="Monotype Corsiva" w:hAnsi="Monotype Corsiva"/>
          <w:b/>
          <w:sz w:val="28"/>
          <w:szCs w:val="28"/>
        </w:rPr>
        <w:t xml:space="preserve">информационный вестник </w:t>
      </w:r>
      <w:r w:rsidR="000F07B7">
        <w:rPr>
          <w:rFonts w:ascii="Monotype Corsiva" w:hAnsi="Monotype Corsiva"/>
          <w:b/>
          <w:sz w:val="28"/>
          <w:szCs w:val="28"/>
        </w:rPr>
        <w:t xml:space="preserve">№ </w:t>
      </w:r>
      <w:r w:rsidR="00CF78AD">
        <w:rPr>
          <w:rFonts w:ascii="Monotype Corsiva" w:hAnsi="Monotype Corsiva"/>
          <w:b/>
          <w:sz w:val="28"/>
          <w:szCs w:val="28"/>
        </w:rPr>
        <w:t>2</w:t>
      </w:r>
      <w:r w:rsidR="007B6DF8">
        <w:rPr>
          <w:rFonts w:ascii="Monotype Corsiva" w:hAnsi="Monotype Corsiva"/>
          <w:b/>
          <w:sz w:val="28"/>
          <w:szCs w:val="28"/>
        </w:rPr>
        <w:t>9</w:t>
      </w:r>
      <w:r>
        <w:rPr>
          <w:rFonts w:ascii="Monotype Corsiva" w:hAnsi="Monotype Corsiva"/>
          <w:b/>
          <w:sz w:val="28"/>
          <w:szCs w:val="28"/>
        </w:rPr>
        <w:t xml:space="preserve">       </w:t>
      </w:r>
      <w:r w:rsidR="007B6DF8">
        <w:rPr>
          <w:rFonts w:ascii="Monotype Corsiva" w:hAnsi="Monotype Corsiva"/>
          <w:b/>
          <w:sz w:val="28"/>
          <w:szCs w:val="28"/>
        </w:rPr>
        <w:t>25</w:t>
      </w:r>
      <w:r w:rsidR="000F07B7">
        <w:rPr>
          <w:rFonts w:ascii="Monotype Corsiva" w:hAnsi="Monotype Corsiva"/>
          <w:b/>
          <w:sz w:val="28"/>
          <w:szCs w:val="28"/>
        </w:rPr>
        <w:t>.</w:t>
      </w:r>
      <w:r w:rsidR="00D667D4">
        <w:rPr>
          <w:rFonts w:ascii="Monotype Corsiva" w:hAnsi="Monotype Corsiva"/>
          <w:b/>
          <w:sz w:val="28"/>
          <w:szCs w:val="28"/>
        </w:rPr>
        <w:t>1</w:t>
      </w:r>
      <w:r w:rsidR="000F23DD">
        <w:rPr>
          <w:rFonts w:ascii="Monotype Corsiva" w:hAnsi="Monotype Corsiva"/>
          <w:b/>
          <w:sz w:val="28"/>
          <w:szCs w:val="28"/>
        </w:rPr>
        <w:t>2</w:t>
      </w:r>
      <w:r>
        <w:rPr>
          <w:rFonts w:ascii="Monotype Corsiva" w:hAnsi="Monotype Corsiva"/>
          <w:b/>
          <w:sz w:val="28"/>
          <w:szCs w:val="28"/>
        </w:rPr>
        <w:t>.2024</w:t>
      </w:r>
      <w:r w:rsidR="00B13CFB">
        <w:rPr>
          <w:rFonts w:ascii="Monotype Corsiva" w:hAnsi="Monotype Corsiva"/>
          <w:b/>
          <w:sz w:val="28"/>
          <w:szCs w:val="28"/>
        </w:rPr>
        <w:t>г.</w:t>
      </w:r>
    </w:p>
    <w:p w:rsidR="00033B12" w:rsidRDefault="00033B12" w:rsidP="00033B12">
      <w:pPr>
        <w:spacing w:after="0" w:line="240" w:lineRule="auto"/>
        <w:rPr>
          <w:rFonts w:ascii="Times New Roman" w:hAnsi="Times New Roman" w:cs="Times New Roman"/>
          <w:i/>
          <w:sz w:val="16"/>
          <w:szCs w:val="16"/>
        </w:rPr>
      </w:pPr>
      <w:r w:rsidRPr="00033B12">
        <w:rPr>
          <w:rFonts w:ascii="Times New Roman" w:hAnsi="Times New Roman" w:cs="Times New Roman"/>
          <w:i/>
          <w:sz w:val="16"/>
          <w:szCs w:val="16"/>
        </w:rPr>
        <w:t>периодическое печатное издание поселка Урал Рыбинского района</w:t>
      </w:r>
    </w:p>
    <w:p w:rsidR="00033B12"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Учредитель: Уральский сельский Совет депутатов</w:t>
      </w:r>
    </w:p>
    <w:p w:rsidR="00B13CFB"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Ответственный за выпуск: </w:t>
      </w:r>
      <w:r w:rsidR="00CA67E9">
        <w:rPr>
          <w:rFonts w:ascii="Times New Roman" w:hAnsi="Times New Roman" w:cs="Times New Roman"/>
          <w:sz w:val="16"/>
          <w:szCs w:val="16"/>
        </w:rPr>
        <w:t>Шапкова Л.В</w:t>
      </w:r>
      <w:r>
        <w:rPr>
          <w:rFonts w:ascii="Times New Roman" w:hAnsi="Times New Roman" w:cs="Times New Roman"/>
          <w:sz w:val="16"/>
          <w:szCs w:val="16"/>
        </w:rPr>
        <w:t>.                 Тираж: 50 экз.                Бесплатно.</w:t>
      </w:r>
    </w:p>
    <w:p w:rsidR="00116503" w:rsidRDefault="00B13CFB" w:rsidP="00431F71">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Адрес издателя: п.Урал, у</w:t>
      </w:r>
      <w:r w:rsidR="00116503">
        <w:rPr>
          <w:rFonts w:ascii="Times New Roman" w:hAnsi="Times New Roman" w:cs="Times New Roman"/>
          <w:sz w:val="16"/>
          <w:szCs w:val="16"/>
        </w:rPr>
        <w:t>л.Первомайская, 4</w:t>
      </w:r>
      <w:r w:rsidR="000550CE">
        <w:rPr>
          <w:rFonts w:ascii="Times New Roman" w:hAnsi="Times New Roman" w:cs="Times New Roman"/>
          <w:sz w:val="16"/>
          <w:szCs w:val="16"/>
        </w:rPr>
        <w:t xml:space="preserve">,       </w:t>
      </w:r>
    </w:p>
    <w:p w:rsidR="00A744AE" w:rsidRPr="00D71329" w:rsidRDefault="00D71329" w:rsidP="00125672">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тел.</w:t>
      </w:r>
      <w:r w:rsidR="0071078C">
        <w:rPr>
          <w:rFonts w:ascii="Times New Roman" w:hAnsi="Times New Roman" w:cs="Times New Roman"/>
          <w:sz w:val="16"/>
          <w:szCs w:val="16"/>
        </w:rPr>
        <w:t xml:space="preserve"> </w:t>
      </w:r>
      <w:r>
        <w:rPr>
          <w:rFonts w:ascii="Times New Roman" w:hAnsi="Times New Roman" w:cs="Times New Roman"/>
          <w:sz w:val="16"/>
          <w:szCs w:val="16"/>
        </w:rPr>
        <w:t>2-52-3</w:t>
      </w:r>
      <w:r w:rsidR="00E703AB">
        <w:rPr>
          <w:rFonts w:ascii="Times New Roman" w:hAnsi="Times New Roman" w:cs="Times New Roman"/>
          <w:sz w:val="16"/>
          <w:szCs w:val="16"/>
        </w:rPr>
        <w:t>8</w:t>
      </w:r>
    </w:p>
    <w:sectPr w:rsidR="00A744AE" w:rsidRPr="00D71329" w:rsidSect="00EB201F">
      <w:footerReference w:type="default" r:id="rId21"/>
      <w:pgSz w:w="8419" w:h="11907" w:orient="landscape" w:code="9"/>
      <w:pgMar w:top="720" w:right="720" w:bottom="51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E65" w:rsidRDefault="00740E65" w:rsidP="009F0FD9">
      <w:pPr>
        <w:spacing w:after="0" w:line="240" w:lineRule="auto"/>
      </w:pPr>
      <w:r>
        <w:separator/>
      </w:r>
    </w:p>
  </w:endnote>
  <w:endnote w:type="continuationSeparator" w:id="0">
    <w:p w:rsidR="00740E65" w:rsidRDefault="00740E65" w:rsidP="009F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onotype Corsiva">
    <w:altName w:val="Courier New"/>
    <w:charset w:val="CC"/>
    <w:family w:val="script"/>
    <w:pitch w:val="variable"/>
    <w:sig w:usb0="00000001"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600766"/>
      <w:docPartObj>
        <w:docPartGallery w:val="Page Numbers (Bottom of Page)"/>
        <w:docPartUnique/>
      </w:docPartObj>
    </w:sdtPr>
    <w:sdtEndPr>
      <w:rPr>
        <w:sz w:val="18"/>
        <w:szCs w:val="18"/>
      </w:rPr>
    </w:sdtEndPr>
    <w:sdtContent>
      <w:p w:rsidR="00D71329" w:rsidRPr="00D71329" w:rsidRDefault="00D71329">
        <w:pPr>
          <w:pStyle w:val="a9"/>
          <w:jc w:val="right"/>
          <w:rPr>
            <w:sz w:val="18"/>
            <w:szCs w:val="18"/>
          </w:rPr>
        </w:pPr>
        <w:r w:rsidRPr="00D71329">
          <w:rPr>
            <w:sz w:val="18"/>
            <w:szCs w:val="18"/>
          </w:rPr>
          <w:fldChar w:fldCharType="begin"/>
        </w:r>
        <w:r w:rsidRPr="00D71329">
          <w:rPr>
            <w:sz w:val="18"/>
            <w:szCs w:val="18"/>
          </w:rPr>
          <w:instrText>PAGE   \* MERGEFORMAT</w:instrText>
        </w:r>
        <w:r w:rsidRPr="00D71329">
          <w:rPr>
            <w:sz w:val="18"/>
            <w:szCs w:val="18"/>
          </w:rPr>
          <w:fldChar w:fldCharType="separate"/>
        </w:r>
        <w:r w:rsidR="0045646B">
          <w:rPr>
            <w:noProof/>
            <w:sz w:val="18"/>
            <w:szCs w:val="18"/>
          </w:rPr>
          <w:t>27</w:t>
        </w:r>
        <w:r w:rsidRPr="00D71329">
          <w:rPr>
            <w:sz w:val="18"/>
            <w:szCs w:val="18"/>
          </w:rPr>
          <w:fldChar w:fldCharType="end"/>
        </w:r>
      </w:p>
    </w:sdtContent>
  </w:sdt>
  <w:p w:rsidR="007D5B5C" w:rsidRDefault="007D5B5C"/>
  <w:p w:rsidR="00B13BBD" w:rsidRDefault="00B13BBD"/>
  <w:p w:rsidR="00B13BBD" w:rsidRDefault="00B13BBD"/>
  <w:p w:rsidR="008C399D" w:rsidRDefault="008C39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E65" w:rsidRDefault="00740E65" w:rsidP="009F0FD9">
      <w:pPr>
        <w:spacing w:after="0" w:line="240" w:lineRule="auto"/>
      </w:pPr>
      <w:r>
        <w:separator/>
      </w:r>
    </w:p>
  </w:footnote>
  <w:footnote w:type="continuationSeparator" w:id="0">
    <w:p w:rsidR="00740E65" w:rsidRDefault="00740E65" w:rsidP="009F0F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5C84A96C"/>
    <w:name w:val="WW8Num1"/>
    <w:lvl w:ilvl="0">
      <w:start w:val="1"/>
      <w:numFmt w:val="decimal"/>
      <w:lvlText w:val="%1."/>
      <w:lvlJc w:val="left"/>
      <w:pPr>
        <w:tabs>
          <w:tab w:val="num" w:pos="0"/>
        </w:tabs>
        <w:ind w:left="1068" w:hanging="360"/>
      </w:pPr>
      <w:rPr>
        <w:rFonts w:asciiTheme="minorHAnsi" w:eastAsia="Times New Roman" w:hAnsiTheme="minorHAnsi" w:cstheme="minorHAnsi" w:hint="default"/>
        <w:sz w:val="28"/>
        <w:szCs w:val="20"/>
      </w:rPr>
    </w:lvl>
  </w:abstractNum>
  <w:abstractNum w:abstractNumId="1" w15:restartNumberingAfterBreak="0">
    <w:nsid w:val="00000002"/>
    <w:multiLevelType w:val="singleLevel"/>
    <w:tmpl w:val="00000002"/>
    <w:name w:val="WW8Num13"/>
    <w:lvl w:ilvl="0">
      <w:start w:val="1"/>
      <w:numFmt w:val="decimal"/>
      <w:lvlText w:val="%1."/>
      <w:lvlJc w:val="left"/>
      <w:pPr>
        <w:tabs>
          <w:tab w:val="num" w:pos="0"/>
        </w:tabs>
        <w:ind w:left="1211" w:hanging="360"/>
      </w:pPr>
      <w:rPr>
        <w:rFonts w:hint="default"/>
      </w:rPr>
    </w:lvl>
  </w:abstractNum>
  <w:abstractNum w:abstractNumId="2" w15:restartNumberingAfterBreak="0">
    <w:nsid w:val="13D03683"/>
    <w:multiLevelType w:val="multilevel"/>
    <w:tmpl w:val="F47CFEE2"/>
    <w:lvl w:ilvl="0">
      <w:start w:val="3"/>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4B6071"/>
    <w:multiLevelType w:val="multilevel"/>
    <w:tmpl w:val="548C19E8"/>
    <w:lvl w:ilvl="0">
      <w:start w:val="1"/>
      <w:numFmt w:val="decimal"/>
      <w:lvlText w:val="%1."/>
      <w:lvlJc w:val="left"/>
      <w:pPr>
        <w:tabs>
          <w:tab w:val="num" w:pos="1050"/>
        </w:tabs>
        <w:ind w:left="1050" w:hanging="48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AEC0598"/>
    <w:multiLevelType w:val="multilevel"/>
    <w:tmpl w:val="7DB2957E"/>
    <w:lvl w:ilvl="0">
      <w:start w:val="2"/>
      <w:numFmt w:val="decimal"/>
      <w:lvlText w:val="%1."/>
      <w:lvlJc w:val="left"/>
      <w:pPr>
        <w:tabs>
          <w:tab w:val="num" w:pos="1290"/>
        </w:tabs>
        <w:ind w:left="1290" w:hanging="360"/>
      </w:pPr>
      <w:rPr>
        <w:b/>
      </w:rPr>
    </w:lvl>
    <w:lvl w:ilvl="1">
      <w:start w:val="1"/>
      <w:numFmt w:val="lowerLetter"/>
      <w:lvlText w:val="%2."/>
      <w:lvlJc w:val="left"/>
      <w:pPr>
        <w:tabs>
          <w:tab w:val="num" w:pos="2010"/>
        </w:tabs>
        <w:ind w:left="2010" w:hanging="360"/>
      </w:pPr>
    </w:lvl>
    <w:lvl w:ilvl="2">
      <w:start w:val="1"/>
      <w:numFmt w:val="lowerRoman"/>
      <w:lvlText w:val="%3."/>
      <w:lvlJc w:val="right"/>
      <w:pPr>
        <w:tabs>
          <w:tab w:val="num" w:pos="2730"/>
        </w:tabs>
        <w:ind w:left="2730" w:hanging="180"/>
      </w:pPr>
    </w:lvl>
    <w:lvl w:ilvl="3">
      <w:start w:val="1"/>
      <w:numFmt w:val="decimal"/>
      <w:lvlText w:val="%4."/>
      <w:lvlJc w:val="left"/>
      <w:pPr>
        <w:tabs>
          <w:tab w:val="num" w:pos="3450"/>
        </w:tabs>
        <w:ind w:left="3450" w:hanging="360"/>
      </w:pPr>
    </w:lvl>
    <w:lvl w:ilvl="4">
      <w:start w:val="1"/>
      <w:numFmt w:val="lowerLetter"/>
      <w:lvlText w:val="%5."/>
      <w:lvlJc w:val="left"/>
      <w:pPr>
        <w:tabs>
          <w:tab w:val="num" w:pos="4170"/>
        </w:tabs>
        <w:ind w:left="4170" w:hanging="360"/>
      </w:pPr>
    </w:lvl>
    <w:lvl w:ilvl="5">
      <w:start w:val="1"/>
      <w:numFmt w:val="lowerRoman"/>
      <w:lvlText w:val="%6."/>
      <w:lvlJc w:val="right"/>
      <w:pPr>
        <w:tabs>
          <w:tab w:val="num" w:pos="4890"/>
        </w:tabs>
        <w:ind w:left="4890" w:hanging="180"/>
      </w:pPr>
    </w:lvl>
    <w:lvl w:ilvl="6">
      <w:start w:val="1"/>
      <w:numFmt w:val="decimal"/>
      <w:lvlText w:val="%7."/>
      <w:lvlJc w:val="left"/>
      <w:pPr>
        <w:tabs>
          <w:tab w:val="num" w:pos="5610"/>
        </w:tabs>
        <w:ind w:left="5610" w:hanging="360"/>
      </w:pPr>
    </w:lvl>
    <w:lvl w:ilvl="7">
      <w:start w:val="1"/>
      <w:numFmt w:val="lowerLetter"/>
      <w:lvlText w:val="%8."/>
      <w:lvlJc w:val="left"/>
      <w:pPr>
        <w:tabs>
          <w:tab w:val="num" w:pos="6330"/>
        </w:tabs>
        <w:ind w:left="6330" w:hanging="360"/>
      </w:pPr>
    </w:lvl>
    <w:lvl w:ilvl="8">
      <w:start w:val="1"/>
      <w:numFmt w:val="lowerRoman"/>
      <w:lvlText w:val="%9."/>
      <w:lvlJc w:val="right"/>
      <w:pPr>
        <w:tabs>
          <w:tab w:val="num" w:pos="7050"/>
        </w:tabs>
        <w:ind w:left="7050" w:hanging="180"/>
      </w:pPr>
    </w:lvl>
  </w:abstractNum>
  <w:abstractNum w:abstractNumId="5" w15:restartNumberingAfterBreak="0">
    <w:nsid w:val="1F966248"/>
    <w:multiLevelType w:val="multilevel"/>
    <w:tmpl w:val="CD2CA1CC"/>
    <w:lvl w:ilvl="0">
      <w:start w:val="2"/>
      <w:numFmt w:val="decimal"/>
      <w:lvlText w:val="2.%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26C92108"/>
    <w:multiLevelType w:val="multilevel"/>
    <w:tmpl w:val="802EC8A6"/>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A1A6AF8"/>
    <w:multiLevelType w:val="multilevel"/>
    <w:tmpl w:val="DA22EC5C"/>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2CBA27DD"/>
    <w:multiLevelType w:val="multilevel"/>
    <w:tmpl w:val="2676F4A2"/>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310C638B"/>
    <w:multiLevelType w:val="hybridMultilevel"/>
    <w:tmpl w:val="5050A00E"/>
    <w:lvl w:ilvl="0" w:tplc="38A459F4">
      <w:start w:val="2"/>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 w15:restartNumberingAfterBreak="0">
    <w:nsid w:val="332F6043"/>
    <w:multiLevelType w:val="multilevel"/>
    <w:tmpl w:val="864CA41E"/>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34C76D5A"/>
    <w:multiLevelType w:val="multilevel"/>
    <w:tmpl w:val="CD6AF1AC"/>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start w:val="1"/>
      <w:numFmt w:val="decimal"/>
      <w:lvlText w:val="%1.%2."/>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390A6E4A"/>
    <w:multiLevelType w:val="multilevel"/>
    <w:tmpl w:val="5226F61C"/>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42EB639F"/>
    <w:multiLevelType w:val="multilevel"/>
    <w:tmpl w:val="6044AD36"/>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479732BB"/>
    <w:multiLevelType w:val="multilevel"/>
    <w:tmpl w:val="96F0183A"/>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start w:val="1"/>
      <w:numFmt w:val="decimal"/>
      <w:lvlText w:val="%1.%2."/>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4B4979E7"/>
    <w:multiLevelType w:val="hybridMultilevel"/>
    <w:tmpl w:val="4E9E8C24"/>
    <w:lvl w:ilvl="0" w:tplc="C7DCCA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CB4514A"/>
    <w:multiLevelType w:val="multilevel"/>
    <w:tmpl w:val="5964B7C0"/>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start w:val="1"/>
      <w:numFmt w:val="decimal"/>
      <w:lvlText w:val="%1.%2."/>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51D812E1"/>
    <w:multiLevelType w:val="multilevel"/>
    <w:tmpl w:val="6256EE6E"/>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55044F21"/>
    <w:multiLevelType w:val="multilevel"/>
    <w:tmpl w:val="77740E58"/>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5A867CE3"/>
    <w:multiLevelType w:val="multilevel"/>
    <w:tmpl w:val="5B4A9000"/>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5CD653C4"/>
    <w:multiLevelType w:val="multilevel"/>
    <w:tmpl w:val="2B4EA9CC"/>
    <w:lvl w:ilvl="0">
      <w:start w:val="1"/>
      <w:numFmt w:val="decimal"/>
      <w:lvlText w:val="1.%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5D8507CB"/>
    <w:multiLevelType w:val="multilevel"/>
    <w:tmpl w:val="E616815E"/>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61AE2271"/>
    <w:multiLevelType w:val="multilevel"/>
    <w:tmpl w:val="BFA82B1E"/>
    <w:lvl w:ilvl="0">
      <w:start w:val="2"/>
      <w:numFmt w:val="decimal"/>
      <w:lvlText w:val="2.%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623311ED"/>
    <w:multiLevelType w:val="hybridMultilevel"/>
    <w:tmpl w:val="8E5CF62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E53D99"/>
    <w:multiLevelType w:val="multilevel"/>
    <w:tmpl w:val="432A0768"/>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681B1C50"/>
    <w:multiLevelType w:val="multilevel"/>
    <w:tmpl w:val="9BB620FC"/>
    <w:lvl w:ilvl="0">
      <w:start w:val="27"/>
      <w:numFmt w:val="decimal"/>
      <w:lvlText w:val="%1"/>
      <w:lvlJc w:val="left"/>
      <w:pPr>
        <w:tabs>
          <w:tab w:val="num" w:pos="7785"/>
        </w:tabs>
        <w:ind w:left="7785" w:hanging="7785"/>
      </w:pPr>
      <w:rPr>
        <w:rFonts w:hint="default"/>
      </w:rPr>
    </w:lvl>
    <w:lvl w:ilvl="1">
      <w:start w:val="7"/>
      <w:numFmt w:val="decimalZero"/>
      <w:lvlText w:val="%1.%2"/>
      <w:lvlJc w:val="left"/>
      <w:pPr>
        <w:tabs>
          <w:tab w:val="num" w:pos="7785"/>
        </w:tabs>
        <w:ind w:left="7785" w:hanging="7785"/>
      </w:pPr>
      <w:rPr>
        <w:rFonts w:hint="default"/>
      </w:rPr>
    </w:lvl>
    <w:lvl w:ilvl="2">
      <w:start w:val="2009"/>
      <w:numFmt w:val="decimal"/>
      <w:lvlText w:val="%1.%2.%3"/>
      <w:lvlJc w:val="left"/>
      <w:pPr>
        <w:tabs>
          <w:tab w:val="num" w:pos="7785"/>
        </w:tabs>
        <w:ind w:left="7785" w:hanging="7785"/>
      </w:pPr>
      <w:rPr>
        <w:rFonts w:hint="default"/>
      </w:rPr>
    </w:lvl>
    <w:lvl w:ilvl="3">
      <w:start w:val="1"/>
      <w:numFmt w:val="decimal"/>
      <w:lvlText w:val="%1.%2.%3.%4"/>
      <w:lvlJc w:val="left"/>
      <w:pPr>
        <w:tabs>
          <w:tab w:val="num" w:pos="7785"/>
        </w:tabs>
        <w:ind w:left="7785" w:hanging="7785"/>
      </w:pPr>
      <w:rPr>
        <w:rFonts w:hint="default"/>
      </w:rPr>
    </w:lvl>
    <w:lvl w:ilvl="4">
      <w:start w:val="1"/>
      <w:numFmt w:val="decimal"/>
      <w:lvlText w:val="%1.%2.%3.%4.%5"/>
      <w:lvlJc w:val="left"/>
      <w:pPr>
        <w:tabs>
          <w:tab w:val="num" w:pos="7785"/>
        </w:tabs>
        <w:ind w:left="7785" w:hanging="7785"/>
      </w:pPr>
      <w:rPr>
        <w:rFonts w:hint="default"/>
      </w:rPr>
    </w:lvl>
    <w:lvl w:ilvl="5">
      <w:start w:val="1"/>
      <w:numFmt w:val="decimal"/>
      <w:lvlText w:val="%1.%2.%3.%4.%5.%6"/>
      <w:lvlJc w:val="left"/>
      <w:pPr>
        <w:tabs>
          <w:tab w:val="num" w:pos="7785"/>
        </w:tabs>
        <w:ind w:left="7785" w:hanging="7785"/>
      </w:pPr>
      <w:rPr>
        <w:rFonts w:hint="default"/>
      </w:rPr>
    </w:lvl>
    <w:lvl w:ilvl="6">
      <w:start w:val="1"/>
      <w:numFmt w:val="decimal"/>
      <w:lvlText w:val="%1.%2.%3.%4.%5.%6.%7"/>
      <w:lvlJc w:val="left"/>
      <w:pPr>
        <w:tabs>
          <w:tab w:val="num" w:pos="7785"/>
        </w:tabs>
        <w:ind w:left="7785" w:hanging="7785"/>
      </w:pPr>
      <w:rPr>
        <w:rFonts w:hint="default"/>
      </w:rPr>
    </w:lvl>
    <w:lvl w:ilvl="7">
      <w:start w:val="1"/>
      <w:numFmt w:val="decimal"/>
      <w:lvlText w:val="%1.%2.%3.%4.%5.%6.%7.%8"/>
      <w:lvlJc w:val="left"/>
      <w:pPr>
        <w:tabs>
          <w:tab w:val="num" w:pos="7785"/>
        </w:tabs>
        <w:ind w:left="7785" w:hanging="7785"/>
      </w:pPr>
      <w:rPr>
        <w:rFonts w:hint="default"/>
      </w:rPr>
    </w:lvl>
    <w:lvl w:ilvl="8">
      <w:start w:val="1"/>
      <w:numFmt w:val="decimal"/>
      <w:lvlText w:val="%1.%2.%3.%4.%5.%6.%7.%8.%9"/>
      <w:lvlJc w:val="left"/>
      <w:pPr>
        <w:tabs>
          <w:tab w:val="num" w:pos="7785"/>
        </w:tabs>
        <w:ind w:left="7785" w:hanging="7785"/>
      </w:pPr>
      <w:rPr>
        <w:rFonts w:hint="default"/>
      </w:rPr>
    </w:lvl>
  </w:abstractNum>
  <w:abstractNum w:abstractNumId="26" w15:restartNumberingAfterBreak="0">
    <w:nsid w:val="72767C4A"/>
    <w:multiLevelType w:val="multilevel"/>
    <w:tmpl w:val="119294D4"/>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755E75FB"/>
    <w:multiLevelType w:val="multilevel"/>
    <w:tmpl w:val="F056D444"/>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79E04C50"/>
    <w:multiLevelType w:val="hybridMultilevel"/>
    <w:tmpl w:val="A7C6FE3C"/>
    <w:lvl w:ilvl="0" w:tplc="0419000F">
      <w:start w:val="1"/>
      <w:numFmt w:val="decimal"/>
      <w:lvlText w:val="%1."/>
      <w:lvlJc w:val="left"/>
      <w:pPr>
        <w:ind w:left="121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AD514D"/>
    <w:multiLevelType w:val="multilevel"/>
    <w:tmpl w:val="8E8CFD38"/>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4"/>
  </w:num>
  <w:num w:numId="2">
    <w:abstractNumId w:val="2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7"/>
  </w:num>
  <w:num w:numId="9">
    <w:abstractNumId w:val="13"/>
  </w:num>
  <w:num w:numId="10">
    <w:abstractNumId w:val="10"/>
  </w:num>
  <w:num w:numId="11">
    <w:abstractNumId w:val="16"/>
  </w:num>
  <w:num w:numId="12">
    <w:abstractNumId w:val="18"/>
  </w:num>
  <w:num w:numId="13">
    <w:abstractNumId w:val="22"/>
  </w:num>
  <w:num w:numId="14">
    <w:abstractNumId w:val="6"/>
  </w:num>
  <w:num w:numId="15">
    <w:abstractNumId w:val="9"/>
  </w:num>
  <w:num w:numId="16">
    <w:abstractNumId w:val="11"/>
  </w:num>
  <w:num w:numId="17">
    <w:abstractNumId w:val="24"/>
  </w:num>
  <w:num w:numId="18">
    <w:abstractNumId w:val="5"/>
  </w:num>
  <w:num w:numId="19">
    <w:abstractNumId w:val="26"/>
  </w:num>
  <w:num w:numId="20">
    <w:abstractNumId w:val="29"/>
  </w:num>
  <w:num w:numId="21">
    <w:abstractNumId w:val="12"/>
  </w:num>
  <w:num w:numId="22">
    <w:abstractNumId w:val="8"/>
  </w:num>
  <w:num w:numId="23">
    <w:abstractNumId w:val="14"/>
  </w:num>
  <w:num w:numId="24">
    <w:abstractNumId w:val="20"/>
  </w:num>
  <w:num w:numId="25">
    <w:abstractNumId w:val="21"/>
  </w:num>
  <w:num w:numId="26">
    <w:abstractNumId w:val="7"/>
  </w:num>
  <w:num w:numId="27">
    <w:abstractNumId w:val="19"/>
  </w:num>
  <w:num w:numId="28">
    <w:abstractNumId w:val="27"/>
  </w:num>
  <w:num w:numId="29">
    <w:abstractNumId w:val="0"/>
  </w:num>
  <w:num w:numId="30">
    <w:abstractNumId w:val="15"/>
  </w:num>
  <w:num w:numId="31">
    <w:abstractNumId w:val="1"/>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92ECD"/>
    <w:rsid w:val="000108FC"/>
    <w:rsid w:val="000154F1"/>
    <w:rsid w:val="00023403"/>
    <w:rsid w:val="000279EA"/>
    <w:rsid w:val="000339CB"/>
    <w:rsid w:val="00033B12"/>
    <w:rsid w:val="00035270"/>
    <w:rsid w:val="00035735"/>
    <w:rsid w:val="00035F7F"/>
    <w:rsid w:val="000364C5"/>
    <w:rsid w:val="000550CE"/>
    <w:rsid w:val="00056937"/>
    <w:rsid w:val="00063BEC"/>
    <w:rsid w:val="000746C5"/>
    <w:rsid w:val="00082F54"/>
    <w:rsid w:val="000925F0"/>
    <w:rsid w:val="000A19DD"/>
    <w:rsid w:val="000A62E0"/>
    <w:rsid w:val="000B1631"/>
    <w:rsid w:val="000B5FBE"/>
    <w:rsid w:val="000E78E1"/>
    <w:rsid w:val="000F07B7"/>
    <w:rsid w:val="000F23DD"/>
    <w:rsid w:val="00116503"/>
    <w:rsid w:val="00125672"/>
    <w:rsid w:val="00154C45"/>
    <w:rsid w:val="00155925"/>
    <w:rsid w:val="00156B74"/>
    <w:rsid w:val="001616AC"/>
    <w:rsid w:val="0016785D"/>
    <w:rsid w:val="00171D13"/>
    <w:rsid w:val="0017577F"/>
    <w:rsid w:val="0019386F"/>
    <w:rsid w:val="00193B8D"/>
    <w:rsid w:val="001A3221"/>
    <w:rsid w:val="001A5ACE"/>
    <w:rsid w:val="001A6A75"/>
    <w:rsid w:val="001C7491"/>
    <w:rsid w:val="001E2E59"/>
    <w:rsid w:val="001E76F7"/>
    <w:rsid w:val="001F1735"/>
    <w:rsid w:val="001F4C1F"/>
    <w:rsid w:val="00210576"/>
    <w:rsid w:val="00215E81"/>
    <w:rsid w:val="00217BBC"/>
    <w:rsid w:val="002200F7"/>
    <w:rsid w:val="0022155D"/>
    <w:rsid w:val="002227A1"/>
    <w:rsid w:val="0025237A"/>
    <w:rsid w:val="00282A99"/>
    <w:rsid w:val="002867F8"/>
    <w:rsid w:val="0029058C"/>
    <w:rsid w:val="00290EA6"/>
    <w:rsid w:val="00291F2B"/>
    <w:rsid w:val="002B78EA"/>
    <w:rsid w:val="002C0A8D"/>
    <w:rsid w:val="00306BB6"/>
    <w:rsid w:val="00310C38"/>
    <w:rsid w:val="00325BF1"/>
    <w:rsid w:val="0033486B"/>
    <w:rsid w:val="00335780"/>
    <w:rsid w:val="00365577"/>
    <w:rsid w:val="003732F3"/>
    <w:rsid w:val="003A362F"/>
    <w:rsid w:val="003A687D"/>
    <w:rsid w:val="003B0473"/>
    <w:rsid w:val="003D36F6"/>
    <w:rsid w:val="003D510E"/>
    <w:rsid w:val="003F23CD"/>
    <w:rsid w:val="003F6C67"/>
    <w:rsid w:val="004261DF"/>
    <w:rsid w:val="00431F71"/>
    <w:rsid w:val="00444EA9"/>
    <w:rsid w:val="00447252"/>
    <w:rsid w:val="0045646B"/>
    <w:rsid w:val="00462772"/>
    <w:rsid w:val="00462E95"/>
    <w:rsid w:val="0047031A"/>
    <w:rsid w:val="00470D0C"/>
    <w:rsid w:val="004773BF"/>
    <w:rsid w:val="00480693"/>
    <w:rsid w:val="004825F8"/>
    <w:rsid w:val="00487562"/>
    <w:rsid w:val="00493027"/>
    <w:rsid w:val="004A7087"/>
    <w:rsid w:val="004D3B61"/>
    <w:rsid w:val="004E0037"/>
    <w:rsid w:val="004E4E4D"/>
    <w:rsid w:val="004F6F7E"/>
    <w:rsid w:val="00517463"/>
    <w:rsid w:val="00521C14"/>
    <w:rsid w:val="005222C2"/>
    <w:rsid w:val="00532019"/>
    <w:rsid w:val="0053261B"/>
    <w:rsid w:val="005355DF"/>
    <w:rsid w:val="0054142C"/>
    <w:rsid w:val="0055462A"/>
    <w:rsid w:val="00566B65"/>
    <w:rsid w:val="00567DB7"/>
    <w:rsid w:val="005842AF"/>
    <w:rsid w:val="005857C9"/>
    <w:rsid w:val="005A0952"/>
    <w:rsid w:val="005A15E0"/>
    <w:rsid w:val="005A4990"/>
    <w:rsid w:val="005B3147"/>
    <w:rsid w:val="005C2A42"/>
    <w:rsid w:val="005D2EBE"/>
    <w:rsid w:val="005E174F"/>
    <w:rsid w:val="005E4C8F"/>
    <w:rsid w:val="005E7651"/>
    <w:rsid w:val="005F1916"/>
    <w:rsid w:val="005F3603"/>
    <w:rsid w:val="005F495E"/>
    <w:rsid w:val="005F4E43"/>
    <w:rsid w:val="006003AD"/>
    <w:rsid w:val="0060224F"/>
    <w:rsid w:val="006048FD"/>
    <w:rsid w:val="00613579"/>
    <w:rsid w:val="00622541"/>
    <w:rsid w:val="00635CAC"/>
    <w:rsid w:val="00637BAB"/>
    <w:rsid w:val="00657EBF"/>
    <w:rsid w:val="00674B46"/>
    <w:rsid w:val="0068349F"/>
    <w:rsid w:val="006865AC"/>
    <w:rsid w:val="00686C2D"/>
    <w:rsid w:val="00691D29"/>
    <w:rsid w:val="00693E37"/>
    <w:rsid w:val="006A3496"/>
    <w:rsid w:val="006B284F"/>
    <w:rsid w:val="006D2427"/>
    <w:rsid w:val="006E68F0"/>
    <w:rsid w:val="006E7A7E"/>
    <w:rsid w:val="006F6CE1"/>
    <w:rsid w:val="007038EB"/>
    <w:rsid w:val="00703AA8"/>
    <w:rsid w:val="0071078C"/>
    <w:rsid w:val="00713690"/>
    <w:rsid w:val="00714D71"/>
    <w:rsid w:val="007204C1"/>
    <w:rsid w:val="00722307"/>
    <w:rsid w:val="00740801"/>
    <w:rsid w:val="00740E65"/>
    <w:rsid w:val="0074781E"/>
    <w:rsid w:val="0075216D"/>
    <w:rsid w:val="00752713"/>
    <w:rsid w:val="0075741E"/>
    <w:rsid w:val="00765B7C"/>
    <w:rsid w:val="00775A79"/>
    <w:rsid w:val="00784C48"/>
    <w:rsid w:val="007B0F02"/>
    <w:rsid w:val="007B191D"/>
    <w:rsid w:val="007B6DF8"/>
    <w:rsid w:val="007B7DF4"/>
    <w:rsid w:val="007C4704"/>
    <w:rsid w:val="007D1A35"/>
    <w:rsid w:val="007D5B5C"/>
    <w:rsid w:val="007E2C26"/>
    <w:rsid w:val="007E5EB8"/>
    <w:rsid w:val="00806E61"/>
    <w:rsid w:val="00810732"/>
    <w:rsid w:val="00823B31"/>
    <w:rsid w:val="0084040C"/>
    <w:rsid w:val="00845B62"/>
    <w:rsid w:val="00850A5D"/>
    <w:rsid w:val="00850C07"/>
    <w:rsid w:val="0085712A"/>
    <w:rsid w:val="0086146C"/>
    <w:rsid w:val="008635FD"/>
    <w:rsid w:val="008649A4"/>
    <w:rsid w:val="008720FB"/>
    <w:rsid w:val="0088267C"/>
    <w:rsid w:val="0088286F"/>
    <w:rsid w:val="008B0A51"/>
    <w:rsid w:val="008C399D"/>
    <w:rsid w:val="008C5398"/>
    <w:rsid w:val="008D3982"/>
    <w:rsid w:val="008E7ADA"/>
    <w:rsid w:val="008E7BB5"/>
    <w:rsid w:val="008F0113"/>
    <w:rsid w:val="008F3AF0"/>
    <w:rsid w:val="0090433A"/>
    <w:rsid w:val="00904B7A"/>
    <w:rsid w:val="00906A33"/>
    <w:rsid w:val="00912E1D"/>
    <w:rsid w:val="009166C9"/>
    <w:rsid w:val="00930B78"/>
    <w:rsid w:val="009325FB"/>
    <w:rsid w:val="0096049A"/>
    <w:rsid w:val="009637A0"/>
    <w:rsid w:val="00965CCE"/>
    <w:rsid w:val="0097644D"/>
    <w:rsid w:val="009918B8"/>
    <w:rsid w:val="00996861"/>
    <w:rsid w:val="009D036B"/>
    <w:rsid w:val="009D0BE6"/>
    <w:rsid w:val="009D7FEE"/>
    <w:rsid w:val="009E4D1D"/>
    <w:rsid w:val="009E5AE8"/>
    <w:rsid w:val="009F0FD9"/>
    <w:rsid w:val="009F13F7"/>
    <w:rsid w:val="00A00256"/>
    <w:rsid w:val="00A03344"/>
    <w:rsid w:val="00A060C0"/>
    <w:rsid w:val="00A10379"/>
    <w:rsid w:val="00A16BD4"/>
    <w:rsid w:val="00A225C4"/>
    <w:rsid w:val="00A319D1"/>
    <w:rsid w:val="00A579AD"/>
    <w:rsid w:val="00A60EF9"/>
    <w:rsid w:val="00A665A0"/>
    <w:rsid w:val="00A744AE"/>
    <w:rsid w:val="00A75E7C"/>
    <w:rsid w:val="00A81D1A"/>
    <w:rsid w:val="00A9178F"/>
    <w:rsid w:val="00AB0215"/>
    <w:rsid w:val="00AC01FB"/>
    <w:rsid w:val="00AC09AE"/>
    <w:rsid w:val="00AE1859"/>
    <w:rsid w:val="00AE28F6"/>
    <w:rsid w:val="00AE3015"/>
    <w:rsid w:val="00AE4A75"/>
    <w:rsid w:val="00B04527"/>
    <w:rsid w:val="00B06A4C"/>
    <w:rsid w:val="00B11BFF"/>
    <w:rsid w:val="00B13BBD"/>
    <w:rsid w:val="00B13CFB"/>
    <w:rsid w:val="00B17694"/>
    <w:rsid w:val="00B204E8"/>
    <w:rsid w:val="00B230DE"/>
    <w:rsid w:val="00B24119"/>
    <w:rsid w:val="00B269E1"/>
    <w:rsid w:val="00B36782"/>
    <w:rsid w:val="00B41C69"/>
    <w:rsid w:val="00B53CC6"/>
    <w:rsid w:val="00B565E4"/>
    <w:rsid w:val="00B62E12"/>
    <w:rsid w:val="00B92543"/>
    <w:rsid w:val="00B92ECD"/>
    <w:rsid w:val="00BB3F48"/>
    <w:rsid w:val="00BE36AF"/>
    <w:rsid w:val="00BE5872"/>
    <w:rsid w:val="00BF3661"/>
    <w:rsid w:val="00C01D58"/>
    <w:rsid w:val="00C022EA"/>
    <w:rsid w:val="00C0418A"/>
    <w:rsid w:val="00C05EAF"/>
    <w:rsid w:val="00C14FF6"/>
    <w:rsid w:val="00C363B9"/>
    <w:rsid w:val="00C37DDD"/>
    <w:rsid w:val="00C666BE"/>
    <w:rsid w:val="00C71F9D"/>
    <w:rsid w:val="00C93617"/>
    <w:rsid w:val="00C961B0"/>
    <w:rsid w:val="00CA202B"/>
    <w:rsid w:val="00CA2C6E"/>
    <w:rsid w:val="00CA67E9"/>
    <w:rsid w:val="00CB3E97"/>
    <w:rsid w:val="00CB5D3F"/>
    <w:rsid w:val="00CC0711"/>
    <w:rsid w:val="00CD1C88"/>
    <w:rsid w:val="00CD5A85"/>
    <w:rsid w:val="00CD5FFE"/>
    <w:rsid w:val="00CE0F67"/>
    <w:rsid w:val="00CE135D"/>
    <w:rsid w:val="00CF5F1C"/>
    <w:rsid w:val="00CF78AD"/>
    <w:rsid w:val="00D07D05"/>
    <w:rsid w:val="00D31834"/>
    <w:rsid w:val="00D32756"/>
    <w:rsid w:val="00D53C4B"/>
    <w:rsid w:val="00D56C6E"/>
    <w:rsid w:val="00D5744F"/>
    <w:rsid w:val="00D611FB"/>
    <w:rsid w:val="00D63914"/>
    <w:rsid w:val="00D667D4"/>
    <w:rsid w:val="00D711EE"/>
    <w:rsid w:val="00D71329"/>
    <w:rsid w:val="00D72B38"/>
    <w:rsid w:val="00D82194"/>
    <w:rsid w:val="00DA4BC4"/>
    <w:rsid w:val="00DB6DA1"/>
    <w:rsid w:val="00DC5AE4"/>
    <w:rsid w:val="00DD320E"/>
    <w:rsid w:val="00DF3D8D"/>
    <w:rsid w:val="00DF41AB"/>
    <w:rsid w:val="00E0295B"/>
    <w:rsid w:val="00E03EFE"/>
    <w:rsid w:val="00E04534"/>
    <w:rsid w:val="00E06448"/>
    <w:rsid w:val="00E1602E"/>
    <w:rsid w:val="00E172D1"/>
    <w:rsid w:val="00E27E79"/>
    <w:rsid w:val="00E4198A"/>
    <w:rsid w:val="00E421DA"/>
    <w:rsid w:val="00E50C24"/>
    <w:rsid w:val="00E566B5"/>
    <w:rsid w:val="00E610BA"/>
    <w:rsid w:val="00E703AB"/>
    <w:rsid w:val="00E9781D"/>
    <w:rsid w:val="00EA3FDF"/>
    <w:rsid w:val="00EA70C3"/>
    <w:rsid w:val="00EB0F8A"/>
    <w:rsid w:val="00EB201F"/>
    <w:rsid w:val="00EB51A3"/>
    <w:rsid w:val="00F05D66"/>
    <w:rsid w:val="00F10CB5"/>
    <w:rsid w:val="00F30DBD"/>
    <w:rsid w:val="00F30EEE"/>
    <w:rsid w:val="00F31558"/>
    <w:rsid w:val="00F318DF"/>
    <w:rsid w:val="00F50099"/>
    <w:rsid w:val="00F51306"/>
    <w:rsid w:val="00F6245A"/>
    <w:rsid w:val="00F872B0"/>
    <w:rsid w:val="00F956AA"/>
    <w:rsid w:val="00F978B5"/>
    <w:rsid w:val="00FB6651"/>
    <w:rsid w:val="00FB6E54"/>
    <w:rsid w:val="00FC6468"/>
    <w:rsid w:val="00FC740C"/>
    <w:rsid w:val="00FC7845"/>
    <w:rsid w:val="00FD07AE"/>
    <w:rsid w:val="00FF381F"/>
    <w:rsid w:val="00FF3D34"/>
    <w:rsid w:val="00FF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A6A819-B665-43ED-A34C-DF88A217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9AD"/>
  </w:style>
  <w:style w:type="paragraph" w:styleId="1">
    <w:name w:val="heading 1"/>
    <w:basedOn w:val="a"/>
    <w:next w:val="a"/>
    <w:link w:val="10"/>
    <w:qFormat/>
    <w:rsid w:val="009D0BE6"/>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9D0BE6"/>
    <w:pPr>
      <w:keepNext/>
      <w:spacing w:after="0" w:line="240" w:lineRule="auto"/>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qFormat/>
    <w:rsid w:val="009D0BE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9D0BE6"/>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9D0BE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D0BE6"/>
    <w:pPr>
      <w:keepNext/>
      <w:spacing w:after="0" w:line="240" w:lineRule="auto"/>
      <w:jc w:val="right"/>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9D0BE6"/>
    <w:pPr>
      <w:keepNext/>
      <w:spacing w:after="0" w:line="240" w:lineRule="auto"/>
      <w:jc w:val="center"/>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9D0BE6"/>
    <w:pPr>
      <w:keepNext/>
      <w:spacing w:after="0" w:line="240" w:lineRule="auto"/>
      <w:outlineLvl w:val="7"/>
    </w:pPr>
    <w:rPr>
      <w:rFonts w:ascii="Times New Roman" w:eastAsia="Times New Roman" w:hAnsi="Times New Roman" w:cs="Times New Roman"/>
      <w:b/>
      <w:sz w:val="28"/>
      <w:szCs w:val="20"/>
      <w:lang w:eastAsia="ru-RU"/>
    </w:rPr>
  </w:style>
  <w:style w:type="paragraph" w:styleId="9">
    <w:name w:val="heading 9"/>
    <w:basedOn w:val="a"/>
    <w:next w:val="a"/>
    <w:link w:val="90"/>
    <w:qFormat/>
    <w:rsid w:val="009D0BE6"/>
    <w:pPr>
      <w:keepNext/>
      <w:spacing w:after="0" w:line="240" w:lineRule="auto"/>
      <w:outlineLvl w:val="8"/>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BE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D0BE6"/>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9D0BE6"/>
    <w:rPr>
      <w:rFonts w:ascii="Arial" w:eastAsia="Times New Roman" w:hAnsi="Arial" w:cs="Arial"/>
      <w:b/>
      <w:bCs/>
      <w:sz w:val="26"/>
      <w:szCs w:val="26"/>
      <w:lang w:eastAsia="ru-RU"/>
    </w:rPr>
  </w:style>
  <w:style w:type="character" w:customStyle="1" w:styleId="40">
    <w:name w:val="Заголовок 4 Знак"/>
    <w:basedOn w:val="a0"/>
    <w:link w:val="4"/>
    <w:rsid w:val="009D0BE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9D0BE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D0BE6"/>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9D0BE6"/>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9D0BE6"/>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9D0BE6"/>
    <w:rPr>
      <w:rFonts w:ascii="Times New Roman" w:eastAsia="Times New Roman" w:hAnsi="Times New Roman" w:cs="Times New Roman"/>
      <w:b/>
      <w:sz w:val="24"/>
      <w:szCs w:val="20"/>
    </w:rPr>
  </w:style>
  <w:style w:type="paragraph" w:styleId="a3">
    <w:name w:val="List Paragraph"/>
    <w:basedOn w:val="a"/>
    <w:uiPriority w:val="34"/>
    <w:qFormat/>
    <w:rsid w:val="00B92ECD"/>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qFormat/>
    <w:rsid w:val="00B92E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B92E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rmal (Web)"/>
    <w:basedOn w:val="a"/>
    <w:uiPriority w:val="99"/>
    <w:unhideWhenUsed/>
    <w:rsid w:val="00B9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nhideWhenUsed/>
    <w:rsid w:val="0025237A"/>
    <w:pPr>
      <w:spacing w:after="0" w:line="240" w:lineRule="auto"/>
    </w:pPr>
    <w:rPr>
      <w:rFonts w:ascii="Segoe UI" w:hAnsi="Segoe UI" w:cs="Segoe UI"/>
      <w:sz w:val="18"/>
      <w:szCs w:val="18"/>
    </w:rPr>
  </w:style>
  <w:style w:type="character" w:customStyle="1" w:styleId="a6">
    <w:name w:val="Текст выноски Знак"/>
    <w:basedOn w:val="a0"/>
    <w:link w:val="a5"/>
    <w:rsid w:val="0025237A"/>
    <w:rPr>
      <w:rFonts w:ascii="Segoe UI" w:hAnsi="Segoe UI" w:cs="Segoe UI"/>
      <w:sz w:val="18"/>
      <w:szCs w:val="18"/>
    </w:rPr>
  </w:style>
  <w:style w:type="paragraph" w:styleId="a7">
    <w:name w:val="header"/>
    <w:basedOn w:val="a"/>
    <w:link w:val="a8"/>
    <w:uiPriority w:val="99"/>
    <w:unhideWhenUsed/>
    <w:rsid w:val="009F0F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0FD9"/>
  </w:style>
  <w:style w:type="paragraph" w:styleId="a9">
    <w:name w:val="footer"/>
    <w:basedOn w:val="a"/>
    <w:link w:val="aa"/>
    <w:uiPriority w:val="99"/>
    <w:unhideWhenUsed/>
    <w:rsid w:val="009F0F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0FD9"/>
  </w:style>
  <w:style w:type="paragraph" w:customStyle="1" w:styleId="ConsNormal">
    <w:name w:val="ConsNormal"/>
    <w:rsid w:val="00E50C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endnote text"/>
    <w:basedOn w:val="a"/>
    <w:link w:val="ac"/>
    <w:uiPriority w:val="99"/>
    <w:semiHidden/>
    <w:unhideWhenUsed/>
    <w:rsid w:val="0084040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uiPriority w:val="99"/>
    <w:semiHidden/>
    <w:rsid w:val="0084040C"/>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84040C"/>
    <w:rPr>
      <w:rFonts w:ascii="Times New Roman" w:hAnsi="Times New Roman" w:cs="Times New Roman" w:hint="default"/>
      <w:vertAlign w:val="superscript"/>
    </w:rPr>
  </w:style>
  <w:style w:type="paragraph" w:styleId="ae">
    <w:name w:val="caption"/>
    <w:basedOn w:val="a"/>
    <w:qFormat/>
    <w:rsid w:val="009D0BE6"/>
    <w:pPr>
      <w:spacing w:after="0" w:line="240" w:lineRule="auto"/>
      <w:jc w:val="center"/>
    </w:pPr>
    <w:rPr>
      <w:rFonts w:ascii="Times New Roman" w:eastAsia="Times New Roman" w:hAnsi="Times New Roman" w:cs="Times New Roman"/>
      <w:b/>
      <w:sz w:val="24"/>
      <w:szCs w:val="20"/>
      <w:lang w:eastAsia="ru-RU"/>
    </w:rPr>
  </w:style>
  <w:style w:type="paragraph" w:styleId="af">
    <w:name w:val="Subtitle"/>
    <w:basedOn w:val="a"/>
    <w:link w:val="af0"/>
    <w:qFormat/>
    <w:rsid w:val="009D0BE6"/>
    <w:pPr>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Подзаголовок Знак"/>
    <w:basedOn w:val="a0"/>
    <w:link w:val="af"/>
    <w:rsid w:val="009D0BE6"/>
    <w:rPr>
      <w:rFonts w:ascii="Times New Roman" w:eastAsia="Times New Roman" w:hAnsi="Times New Roman" w:cs="Times New Roman"/>
      <w:b/>
      <w:sz w:val="32"/>
      <w:szCs w:val="20"/>
      <w:lang w:eastAsia="ru-RU"/>
    </w:rPr>
  </w:style>
  <w:style w:type="paragraph" w:styleId="af1">
    <w:name w:val="Body Text"/>
    <w:basedOn w:val="a"/>
    <w:link w:val="af2"/>
    <w:rsid w:val="009D0BE6"/>
    <w:pPr>
      <w:spacing w:after="0" w:line="240" w:lineRule="auto"/>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9D0BE6"/>
    <w:rPr>
      <w:rFonts w:ascii="Times New Roman" w:eastAsia="Times New Roman" w:hAnsi="Times New Roman" w:cs="Times New Roman"/>
      <w:sz w:val="28"/>
      <w:szCs w:val="20"/>
      <w:lang w:eastAsia="ru-RU"/>
    </w:rPr>
  </w:style>
  <w:style w:type="paragraph" w:styleId="af3">
    <w:name w:val="Body Text Indent"/>
    <w:basedOn w:val="a"/>
    <w:link w:val="af4"/>
    <w:rsid w:val="009D0BE6"/>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0BE6"/>
    <w:rPr>
      <w:rFonts w:ascii="Times New Roman" w:eastAsia="Times New Roman" w:hAnsi="Times New Roman" w:cs="Times New Roman"/>
      <w:sz w:val="28"/>
      <w:szCs w:val="20"/>
      <w:lang w:eastAsia="ru-RU"/>
    </w:rPr>
  </w:style>
  <w:style w:type="paragraph" w:styleId="31">
    <w:name w:val="Body Text 3"/>
    <w:basedOn w:val="a"/>
    <w:link w:val="32"/>
    <w:rsid w:val="009D0BE6"/>
    <w:pPr>
      <w:spacing w:after="0" w:line="240" w:lineRule="auto"/>
      <w:jc w:val="center"/>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9D0BE6"/>
    <w:rPr>
      <w:rFonts w:ascii="Times New Roman" w:eastAsia="Times New Roman" w:hAnsi="Times New Roman" w:cs="Times New Roman"/>
      <w:sz w:val="28"/>
      <w:szCs w:val="20"/>
      <w:lang w:eastAsia="ru-RU"/>
    </w:rPr>
  </w:style>
  <w:style w:type="character" w:styleId="af5">
    <w:name w:val="page number"/>
    <w:basedOn w:val="a0"/>
    <w:rsid w:val="009D0BE6"/>
  </w:style>
  <w:style w:type="paragraph" w:styleId="21">
    <w:name w:val="Body Text Indent 2"/>
    <w:basedOn w:val="a"/>
    <w:link w:val="22"/>
    <w:rsid w:val="009D0BE6"/>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D0BE6"/>
    <w:rPr>
      <w:rFonts w:ascii="Times New Roman" w:eastAsia="Times New Roman" w:hAnsi="Times New Roman" w:cs="Times New Roman"/>
      <w:sz w:val="28"/>
      <w:szCs w:val="20"/>
      <w:lang w:eastAsia="ru-RU"/>
    </w:rPr>
  </w:style>
  <w:style w:type="paragraph" w:styleId="23">
    <w:name w:val="Body Text 2"/>
    <w:basedOn w:val="a"/>
    <w:link w:val="24"/>
    <w:rsid w:val="009D0BE6"/>
    <w:pPr>
      <w:spacing w:after="0" w:line="240" w:lineRule="auto"/>
      <w:jc w:val="center"/>
    </w:pPr>
    <w:rPr>
      <w:rFonts w:ascii="Times New Roman" w:eastAsia="Times New Roman" w:hAnsi="Times New Roman" w:cs="Times New Roman"/>
      <w:sz w:val="24"/>
      <w:szCs w:val="20"/>
      <w:lang w:eastAsia="ru-RU"/>
    </w:rPr>
  </w:style>
  <w:style w:type="character" w:customStyle="1" w:styleId="24">
    <w:name w:val="Основной текст 2 Знак"/>
    <w:basedOn w:val="a0"/>
    <w:link w:val="23"/>
    <w:rsid w:val="009D0BE6"/>
    <w:rPr>
      <w:rFonts w:ascii="Times New Roman" w:eastAsia="Times New Roman" w:hAnsi="Times New Roman" w:cs="Times New Roman"/>
      <w:sz w:val="24"/>
      <w:szCs w:val="20"/>
      <w:lang w:eastAsia="ru-RU"/>
    </w:rPr>
  </w:style>
  <w:style w:type="character" w:styleId="af6">
    <w:name w:val="Strong"/>
    <w:qFormat/>
    <w:rsid w:val="009D0BE6"/>
    <w:rPr>
      <w:b/>
      <w:bCs/>
    </w:rPr>
  </w:style>
  <w:style w:type="table" w:styleId="af7">
    <w:name w:val="Table Grid"/>
    <w:basedOn w:val="a1"/>
    <w:uiPriority w:val="59"/>
    <w:rsid w:val="00912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0550CE"/>
    <w:rPr>
      <w:color w:val="0563C1" w:themeColor="hyperlink"/>
      <w:u w:val="single"/>
    </w:rPr>
  </w:style>
  <w:style w:type="paragraph" w:styleId="af9">
    <w:name w:val="Title"/>
    <w:basedOn w:val="a"/>
    <w:link w:val="afa"/>
    <w:qFormat/>
    <w:rsid w:val="00622541"/>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Название Знак"/>
    <w:basedOn w:val="a0"/>
    <w:link w:val="af9"/>
    <w:qFormat/>
    <w:rsid w:val="00622541"/>
    <w:rPr>
      <w:rFonts w:ascii="Times New Roman" w:eastAsia="Times New Roman" w:hAnsi="Times New Roman" w:cs="Times New Roman"/>
      <w:sz w:val="28"/>
      <w:szCs w:val="20"/>
      <w:lang w:eastAsia="ru-RU"/>
    </w:rPr>
  </w:style>
  <w:style w:type="paragraph" w:customStyle="1" w:styleId="Default">
    <w:name w:val="Default"/>
    <w:rsid w:val="00622541"/>
    <w:pPr>
      <w:autoSpaceDE w:val="0"/>
      <w:autoSpaceDN w:val="0"/>
      <w:adjustRightInd w:val="0"/>
      <w:spacing w:after="0" w:line="240" w:lineRule="auto"/>
    </w:pPr>
    <w:rPr>
      <w:rFonts w:ascii="Arial" w:hAnsi="Arial" w:cs="Arial"/>
      <w:color w:val="000000"/>
      <w:sz w:val="24"/>
      <w:szCs w:val="24"/>
    </w:rPr>
  </w:style>
  <w:style w:type="character" w:customStyle="1" w:styleId="33">
    <w:name w:val="Основной текст (3)_"/>
    <w:basedOn w:val="a0"/>
    <w:link w:val="34"/>
    <w:rsid w:val="00493027"/>
    <w:rPr>
      <w:rFonts w:ascii="Times New Roman" w:eastAsia="Times New Roman" w:hAnsi="Times New Roman" w:cs="Times New Roman"/>
      <w:b/>
      <w:bCs/>
      <w:sz w:val="28"/>
      <w:szCs w:val="28"/>
      <w:shd w:val="clear" w:color="auto" w:fill="FFFFFF"/>
    </w:rPr>
  </w:style>
  <w:style w:type="character" w:customStyle="1" w:styleId="25">
    <w:name w:val="Основной текст (2)_"/>
    <w:basedOn w:val="a0"/>
    <w:link w:val="26"/>
    <w:rsid w:val="00493027"/>
    <w:rPr>
      <w:rFonts w:ascii="Times New Roman" w:eastAsia="Times New Roman" w:hAnsi="Times New Roman" w:cs="Times New Roman"/>
      <w:sz w:val="28"/>
      <w:szCs w:val="28"/>
      <w:shd w:val="clear" w:color="auto" w:fill="FFFFFF"/>
    </w:rPr>
  </w:style>
  <w:style w:type="character" w:customStyle="1" w:styleId="27">
    <w:name w:val="Колонтитул (2)_"/>
    <w:basedOn w:val="a0"/>
    <w:link w:val="28"/>
    <w:rsid w:val="00493027"/>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93027"/>
    <w:rPr>
      <w:rFonts w:ascii="Times New Roman" w:eastAsia="Times New Roman" w:hAnsi="Times New Roman" w:cs="Times New Roman"/>
      <w:b/>
      <w:bCs/>
      <w:sz w:val="28"/>
      <w:szCs w:val="28"/>
      <w:shd w:val="clear" w:color="auto" w:fill="FFFFFF"/>
    </w:rPr>
  </w:style>
  <w:style w:type="character" w:customStyle="1" w:styleId="35">
    <w:name w:val="Основной текст (3) + Не полужирный"/>
    <w:basedOn w:val="33"/>
    <w:rsid w:val="0049302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1">
    <w:name w:val="Основной текст (5)_"/>
    <w:basedOn w:val="a0"/>
    <w:link w:val="52"/>
    <w:rsid w:val="00493027"/>
    <w:rPr>
      <w:rFonts w:ascii="Times New Roman" w:eastAsia="Times New Roman" w:hAnsi="Times New Roman" w:cs="Times New Roman"/>
      <w:b/>
      <w:bCs/>
      <w:sz w:val="28"/>
      <w:szCs w:val="28"/>
      <w:shd w:val="clear" w:color="auto" w:fill="FFFFFF"/>
    </w:rPr>
  </w:style>
  <w:style w:type="character" w:customStyle="1" w:styleId="afb">
    <w:name w:val="Колонтитул_"/>
    <w:basedOn w:val="a0"/>
    <w:link w:val="afc"/>
    <w:rsid w:val="00493027"/>
    <w:rPr>
      <w:rFonts w:ascii="Times New Roman" w:eastAsia="Times New Roman" w:hAnsi="Times New Roman" w:cs="Times New Roman"/>
      <w:b/>
      <w:bCs/>
      <w:shd w:val="clear" w:color="auto" w:fill="FFFFFF"/>
    </w:rPr>
  </w:style>
  <w:style w:type="character" w:customStyle="1" w:styleId="11">
    <w:name w:val="Заголовок №1_"/>
    <w:basedOn w:val="a0"/>
    <w:link w:val="12"/>
    <w:rsid w:val="00493027"/>
    <w:rPr>
      <w:rFonts w:ascii="Times New Roman" w:eastAsia="Times New Roman" w:hAnsi="Times New Roman" w:cs="Times New Roman"/>
      <w:b/>
      <w:bCs/>
      <w:sz w:val="36"/>
      <w:szCs w:val="36"/>
      <w:shd w:val="clear" w:color="auto" w:fill="FFFFFF"/>
    </w:rPr>
  </w:style>
  <w:style w:type="character" w:customStyle="1" w:styleId="29">
    <w:name w:val="Заголовок №2_"/>
    <w:basedOn w:val="a0"/>
    <w:link w:val="2a"/>
    <w:rsid w:val="00493027"/>
    <w:rPr>
      <w:rFonts w:ascii="Times New Roman" w:eastAsia="Times New Roman" w:hAnsi="Times New Roman" w:cs="Times New Roman"/>
      <w:sz w:val="32"/>
      <w:szCs w:val="32"/>
      <w:shd w:val="clear" w:color="auto" w:fill="FFFFFF"/>
    </w:rPr>
  </w:style>
  <w:style w:type="character" w:customStyle="1" w:styleId="61">
    <w:name w:val="Основной текст (6)_"/>
    <w:basedOn w:val="a0"/>
    <w:link w:val="62"/>
    <w:rsid w:val="00493027"/>
    <w:rPr>
      <w:rFonts w:ascii="Times New Roman" w:eastAsia="Times New Roman" w:hAnsi="Times New Roman" w:cs="Times New Roman"/>
      <w:b/>
      <w:bCs/>
      <w:i/>
      <w:iCs/>
      <w:shd w:val="clear" w:color="auto" w:fill="FFFFFF"/>
    </w:rPr>
  </w:style>
  <w:style w:type="character" w:customStyle="1" w:styleId="2b">
    <w:name w:val="Основной текст (2) + Курсив"/>
    <w:basedOn w:val="25"/>
    <w:rsid w:val="0049302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1">
    <w:name w:val="Основной текст (7)"/>
    <w:basedOn w:val="a0"/>
    <w:rsid w:val="00493027"/>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81">
    <w:name w:val="Основной текст (8)_"/>
    <w:basedOn w:val="a0"/>
    <w:link w:val="82"/>
    <w:rsid w:val="00493027"/>
    <w:rPr>
      <w:rFonts w:ascii="Times New Roman" w:eastAsia="Times New Roman" w:hAnsi="Times New Roman" w:cs="Times New Roman"/>
      <w:b/>
      <w:bCs/>
      <w:i/>
      <w:iCs/>
      <w:sz w:val="21"/>
      <w:szCs w:val="21"/>
      <w:shd w:val="clear" w:color="auto" w:fill="FFFFFF"/>
    </w:rPr>
  </w:style>
  <w:style w:type="paragraph" w:customStyle="1" w:styleId="34">
    <w:name w:val="Основной текст (3)"/>
    <w:basedOn w:val="a"/>
    <w:link w:val="33"/>
    <w:rsid w:val="00493027"/>
    <w:pPr>
      <w:widowControl w:val="0"/>
      <w:shd w:val="clear" w:color="auto" w:fill="FFFFFF"/>
      <w:spacing w:after="240" w:line="370" w:lineRule="exact"/>
      <w:jc w:val="center"/>
    </w:pPr>
    <w:rPr>
      <w:rFonts w:ascii="Times New Roman" w:eastAsia="Times New Roman" w:hAnsi="Times New Roman" w:cs="Times New Roman"/>
      <w:b/>
      <w:bCs/>
      <w:sz w:val="28"/>
      <w:szCs w:val="28"/>
    </w:rPr>
  </w:style>
  <w:style w:type="paragraph" w:customStyle="1" w:styleId="26">
    <w:name w:val="Основной текст (2)"/>
    <w:basedOn w:val="a"/>
    <w:link w:val="25"/>
    <w:rsid w:val="00493027"/>
    <w:pPr>
      <w:widowControl w:val="0"/>
      <w:shd w:val="clear" w:color="auto" w:fill="FFFFFF"/>
      <w:spacing w:before="300" w:after="300" w:line="312" w:lineRule="exact"/>
      <w:jc w:val="both"/>
    </w:pPr>
    <w:rPr>
      <w:rFonts w:ascii="Times New Roman" w:eastAsia="Times New Roman" w:hAnsi="Times New Roman" w:cs="Times New Roman"/>
      <w:sz w:val="28"/>
      <w:szCs w:val="28"/>
    </w:rPr>
  </w:style>
  <w:style w:type="paragraph" w:customStyle="1" w:styleId="28">
    <w:name w:val="Колонтитул (2)"/>
    <w:basedOn w:val="a"/>
    <w:link w:val="27"/>
    <w:rsid w:val="00493027"/>
    <w:pPr>
      <w:widowControl w:val="0"/>
      <w:shd w:val="clear" w:color="auto" w:fill="FFFFFF"/>
      <w:spacing w:after="0" w:line="0" w:lineRule="atLeast"/>
    </w:pPr>
    <w:rPr>
      <w:rFonts w:ascii="Times New Roman" w:eastAsia="Times New Roman" w:hAnsi="Times New Roman" w:cs="Times New Roman"/>
    </w:rPr>
  </w:style>
  <w:style w:type="paragraph" w:customStyle="1" w:styleId="42">
    <w:name w:val="Основной текст (4)"/>
    <w:basedOn w:val="a"/>
    <w:link w:val="41"/>
    <w:rsid w:val="00493027"/>
    <w:pPr>
      <w:widowControl w:val="0"/>
      <w:shd w:val="clear" w:color="auto" w:fill="FFFFFF"/>
      <w:spacing w:after="300" w:line="0" w:lineRule="atLeast"/>
      <w:jc w:val="center"/>
    </w:pPr>
    <w:rPr>
      <w:rFonts w:ascii="Times New Roman" w:eastAsia="Times New Roman" w:hAnsi="Times New Roman" w:cs="Times New Roman"/>
      <w:b/>
      <w:bCs/>
      <w:sz w:val="28"/>
      <w:szCs w:val="28"/>
    </w:rPr>
  </w:style>
  <w:style w:type="paragraph" w:customStyle="1" w:styleId="52">
    <w:name w:val="Основной текст (5)"/>
    <w:basedOn w:val="a"/>
    <w:link w:val="51"/>
    <w:rsid w:val="00493027"/>
    <w:pPr>
      <w:widowControl w:val="0"/>
      <w:shd w:val="clear" w:color="auto" w:fill="FFFFFF"/>
      <w:spacing w:before="120" w:after="300" w:line="0" w:lineRule="atLeast"/>
      <w:ind w:hanging="1520"/>
      <w:jc w:val="both"/>
    </w:pPr>
    <w:rPr>
      <w:rFonts w:ascii="Times New Roman" w:eastAsia="Times New Roman" w:hAnsi="Times New Roman" w:cs="Times New Roman"/>
      <w:b/>
      <w:bCs/>
      <w:sz w:val="28"/>
      <w:szCs w:val="28"/>
    </w:rPr>
  </w:style>
  <w:style w:type="paragraph" w:customStyle="1" w:styleId="afc">
    <w:name w:val="Колонтитул"/>
    <w:basedOn w:val="a"/>
    <w:link w:val="afb"/>
    <w:rsid w:val="00493027"/>
    <w:pPr>
      <w:widowControl w:val="0"/>
      <w:shd w:val="clear" w:color="auto" w:fill="FFFFFF"/>
      <w:spacing w:after="0" w:line="0" w:lineRule="atLeast"/>
    </w:pPr>
    <w:rPr>
      <w:rFonts w:ascii="Times New Roman" w:eastAsia="Times New Roman" w:hAnsi="Times New Roman" w:cs="Times New Roman"/>
      <w:b/>
      <w:bCs/>
    </w:rPr>
  </w:style>
  <w:style w:type="paragraph" w:customStyle="1" w:styleId="12">
    <w:name w:val="Заголовок №1"/>
    <w:basedOn w:val="a"/>
    <w:link w:val="11"/>
    <w:qFormat/>
    <w:rsid w:val="00493027"/>
    <w:pPr>
      <w:widowControl w:val="0"/>
      <w:shd w:val="clear" w:color="auto" w:fill="FFFFFF"/>
      <w:spacing w:after="60" w:line="0" w:lineRule="atLeast"/>
      <w:jc w:val="center"/>
      <w:outlineLvl w:val="0"/>
    </w:pPr>
    <w:rPr>
      <w:rFonts w:ascii="Times New Roman" w:eastAsia="Times New Roman" w:hAnsi="Times New Roman" w:cs="Times New Roman"/>
      <w:b/>
      <w:bCs/>
      <w:sz w:val="36"/>
      <w:szCs w:val="36"/>
    </w:rPr>
  </w:style>
  <w:style w:type="paragraph" w:customStyle="1" w:styleId="2a">
    <w:name w:val="Заголовок №2"/>
    <w:basedOn w:val="a"/>
    <w:link w:val="29"/>
    <w:rsid w:val="00493027"/>
    <w:pPr>
      <w:widowControl w:val="0"/>
      <w:shd w:val="clear" w:color="auto" w:fill="FFFFFF"/>
      <w:spacing w:before="60" w:after="60" w:line="0" w:lineRule="atLeast"/>
      <w:jc w:val="center"/>
      <w:outlineLvl w:val="1"/>
    </w:pPr>
    <w:rPr>
      <w:rFonts w:ascii="Times New Roman" w:eastAsia="Times New Roman" w:hAnsi="Times New Roman" w:cs="Times New Roman"/>
      <w:sz w:val="32"/>
      <w:szCs w:val="32"/>
    </w:rPr>
  </w:style>
  <w:style w:type="paragraph" w:customStyle="1" w:styleId="62">
    <w:name w:val="Основной текст (6)"/>
    <w:basedOn w:val="a"/>
    <w:link w:val="61"/>
    <w:rsid w:val="00493027"/>
    <w:pPr>
      <w:widowControl w:val="0"/>
      <w:shd w:val="clear" w:color="auto" w:fill="FFFFFF"/>
      <w:spacing w:before="60" w:after="240" w:line="274" w:lineRule="exact"/>
    </w:pPr>
    <w:rPr>
      <w:rFonts w:ascii="Times New Roman" w:eastAsia="Times New Roman" w:hAnsi="Times New Roman" w:cs="Times New Roman"/>
      <w:b/>
      <w:bCs/>
      <w:i/>
      <w:iCs/>
    </w:rPr>
  </w:style>
  <w:style w:type="paragraph" w:customStyle="1" w:styleId="82">
    <w:name w:val="Основной текст (8)"/>
    <w:basedOn w:val="a"/>
    <w:link w:val="81"/>
    <w:rsid w:val="00493027"/>
    <w:pPr>
      <w:widowControl w:val="0"/>
      <w:shd w:val="clear" w:color="auto" w:fill="FFFFFF"/>
      <w:spacing w:before="60" w:after="60" w:line="254" w:lineRule="exact"/>
      <w:ind w:hanging="1820"/>
    </w:pPr>
    <w:rPr>
      <w:rFonts w:ascii="Times New Roman" w:eastAsia="Times New Roman" w:hAnsi="Times New Roman" w:cs="Times New Roman"/>
      <w:b/>
      <w:bCs/>
      <w:i/>
      <w:iCs/>
      <w:sz w:val="21"/>
      <w:szCs w:val="21"/>
    </w:rPr>
  </w:style>
  <w:style w:type="paragraph" w:customStyle="1" w:styleId="msonormalbullet2gif">
    <w:name w:val="msonormalbullet2.gif"/>
    <w:basedOn w:val="a"/>
    <w:qFormat/>
    <w:rsid w:val="00B62E1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Title">
    <w:name w:val="ConsPlusTitle"/>
    <w:qFormat/>
    <w:rsid w:val="00AE1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13">
    <w:name w:val="Абзац списка1"/>
    <w:basedOn w:val="a"/>
    <w:rsid w:val="00AE1859"/>
    <w:pPr>
      <w:spacing w:after="200" w:line="276" w:lineRule="auto"/>
      <w:ind w:left="720"/>
    </w:pPr>
    <w:rPr>
      <w:rFonts w:ascii="Calibri" w:eastAsia="Times New Roman" w:hAnsi="Calibri" w:cs="Calibri"/>
    </w:rPr>
  </w:style>
  <w:style w:type="character" w:customStyle="1" w:styleId="printable">
    <w:name w:val="printable"/>
    <w:rsid w:val="00D32756"/>
  </w:style>
  <w:style w:type="paragraph" w:styleId="afd">
    <w:name w:val="No Spacing"/>
    <w:qFormat/>
    <w:rsid w:val="001616AC"/>
    <w:pPr>
      <w:spacing w:after="0" w:line="240" w:lineRule="auto"/>
    </w:pPr>
    <w:rPr>
      <w:rFonts w:eastAsiaTheme="minorEastAsia"/>
      <w:lang w:eastAsia="ru-RU"/>
    </w:rPr>
  </w:style>
  <w:style w:type="character" w:customStyle="1" w:styleId="100">
    <w:name w:val="Основной текст (10) + Не курсив"/>
    <w:basedOn w:val="a0"/>
    <w:qFormat/>
    <w:rsid w:val="00291F2B"/>
    <w:rPr>
      <w:rFonts w:ascii="Times New Roman" w:eastAsia="Times New Roman" w:hAnsi="Times New Roman" w:cs="Times New Roman"/>
      <w:i/>
      <w:iCs/>
      <w:color w:val="000000"/>
      <w:spacing w:val="0"/>
      <w:w w:val="100"/>
      <w:position w:val="0"/>
      <w:sz w:val="28"/>
      <w:szCs w:val="28"/>
      <w:lang w:val="ru-RU" w:eastAsia="ru-RU" w:bidi="ru-RU"/>
    </w:rPr>
  </w:style>
  <w:style w:type="character" w:customStyle="1" w:styleId="afe">
    <w:name w:val="Öâåòîâîå âûäåëåíèå"/>
    <w:qFormat/>
    <w:rsid w:val="00291F2B"/>
    <w:rPr>
      <w:b/>
      <w:color w:val="000080"/>
      <w:sz w:val="20"/>
    </w:rPr>
  </w:style>
  <w:style w:type="character" w:customStyle="1" w:styleId="fontstyle01">
    <w:name w:val="fontstyle01"/>
    <w:basedOn w:val="a0"/>
    <w:rsid w:val="00806E61"/>
    <w:rPr>
      <w:rFonts w:ascii="TimesNewRomanPS-BoldMT" w:hAnsi="TimesNewRomanPS-BoldMT" w:hint="default"/>
      <w:b/>
      <w:bCs/>
      <w:i w:val="0"/>
      <w:iCs w:val="0"/>
      <w:color w:val="000000"/>
      <w:sz w:val="28"/>
      <w:szCs w:val="28"/>
    </w:rPr>
  </w:style>
  <w:style w:type="character" w:customStyle="1" w:styleId="fontstyle21">
    <w:name w:val="fontstyle21"/>
    <w:basedOn w:val="a0"/>
    <w:rsid w:val="00806E61"/>
    <w:rPr>
      <w:rFonts w:ascii="TimesNewRomanPSMT" w:hAnsi="TimesNewRomanPSMT" w:hint="default"/>
      <w:b w:val="0"/>
      <w:bCs w:val="0"/>
      <w:i w:val="0"/>
      <w:iCs w:val="0"/>
      <w:color w:val="000000"/>
      <w:sz w:val="28"/>
      <w:szCs w:val="28"/>
    </w:rPr>
  </w:style>
  <w:style w:type="paragraph" w:customStyle="1" w:styleId="210">
    <w:name w:val="Заголовок 21"/>
    <w:basedOn w:val="a"/>
    <w:next w:val="a"/>
    <w:qFormat/>
    <w:rsid w:val="00470D0C"/>
    <w:pPr>
      <w:keepNext/>
      <w:suppressAutoHyphens/>
      <w:spacing w:after="0" w:line="240" w:lineRule="auto"/>
      <w:jc w:val="center"/>
      <w:outlineLvl w:val="1"/>
    </w:pPr>
    <w:rPr>
      <w:rFonts w:ascii="Times New Roman" w:eastAsia="Times New Roman" w:hAnsi="Times New Roman" w:cs="Times New Roman"/>
      <w:b/>
      <w:sz w:val="36"/>
      <w:szCs w:val="20"/>
      <w:lang w:eastAsia="ru-RU"/>
    </w:rPr>
  </w:style>
  <w:style w:type="paragraph" w:customStyle="1" w:styleId="310">
    <w:name w:val="Заголовок 31"/>
    <w:basedOn w:val="a"/>
    <w:next w:val="a"/>
    <w:qFormat/>
    <w:rsid w:val="00470D0C"/>
    <w:pPr>
      <w:keepNext/>
      <w:suppressAutoHyphens/>
      <w:spacing w:before="240" w:after="60" w:line="240" w:lineRule="auto"/>
      <w:outlineLvl w:val="2"/>
    </w:pPr>
    <w:rPr>
      <w:rFonts w:ascii="Arial" w:eastAsia="Times New Roman" w:hAnsi="Arial" w:cs="Arial"/>
      <w:b/>
      <w:bCs/>
      <w:sz w:val="26"/>
      <w:szCs w:val="26"/>
      <w:lang w:eastAsia="ru-RU"/>
    </w:rPr>
  </w:style>
  <w:style w:type="paragraph" w:customStyle="1" w:styleId="aff">
    <w:name w:val="Содержимое таблицы"/>
    <w:basedOn w:val="a"/>
    <w:qFormat/>
    <w:rsid w:val="00470D0C"/>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styleId="aff0">
    <w:name w:val="footnote text"/>
    <w:basedOn w:val="a"/>
    <w:link w:val="aff1"/>
    <w:uiPriority w:val="99"/>
    <w:rsid w:val="00E172D1"/>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E172D1"/>
    <w:rPr>
      <w:rFonts w:ascii="Times New Roman" w:eastAsia="Times New Roman" w:hAnsi="Times New Roman" w:cs="Times New Roman"/>
      <w:sz w:val="20"/>
      <w:szCs w:val="20"/>
      <w:lang w:eastAsia="ru-RU"/>
    </w:rPr>
  </w:style>
  <w:style w:type="character" w:styleId="aff2">
    <w:name w:val="line number"/>
    <w:basedOn w:val="a0"/>
    <w:uiPriority w:val="99"/>
    <w:semiHidden/>
    <w:unhideWhenUsed/>
    <w:rsid w:val="00EB201F"/>
  </w:style>
  <w:style w:type="table" w:customStyle="1" w:styleId="14">
    <w:name w:val="Сетка таблицы1"/>
    <w:basedOn w:val="a1"/>
    <w:next w:val="af7"/>
    <w:uiPriority w:val="59"/>
    <w:rsid w:val="001A5ACE"/>
    <w:pPr>
      <w:suppressAutoHyphens/>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0F23DD"/>
    <w:pPr>
      <w:spacing w:after="0" w:line="240" w:lineRule="auto"/>
    </w:pPr>
    <w:rPr>
      <w:rFonts w:ascii="Liberation Serif" w:eastAsia="SimSun" w:hAnsi="Liberation Serif" w:cs="Mangal"/>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8119">
      <w:bodyDiv w:val="1"/>
      <w:marLeft w:val="0"/>
      <w:marRight w:val="0"/>
      <w:marTop w:val="0"/>
      <w:marBottom w:val="0"/>
      <w:divBdr>
        <w:top w:val="none" w:sz="0" w:space="0" w:color="auto"/>
        <w:left w:val="none" w:sz="0" w:space="0" w:color="auto"/>
        <w:bottom w:val="none" w:sz="0" w:space="0" w:color="auto"/>
        <w:right w:val="none" w:sz="0" w:space="0" w:color="auto"/>
      </w:divBdr>
    </w:div>
    <w:div w:id="270360431">
      <w:bodyDiv w:val="1"/>
      <w:marLeft w:val="0"/>
      <w:marRight w:val="0"/>
      <w:marTop w:val="0"/>
      <w:marBottom w:val="0"/>
      <w:divBdr>
        <w:top w:val="none" w:sz="0" w:space="0" w:color="auto"/>
        <w:left w:val="none" w:sz="0" w:space="0" w:color="auto"/>
        <w:bottom w:val="none" w:sz="0" w:space="0" w:color="auto"/>
        <w:right w:val="none" w:sz="0" w:space="0" w:color="auto"/>
      </w:divBdr>
    </w:div>
    <w:div w:id="800197302">
      <w:bodyDiv w:val="1"/>
      <w:marLeft w:val="0"/>
      <w:marRight w:val="0"/>
      <w:marTop w:val="0"/>
      <w:marBottom w:val="0"/>
      <w:divBdr>
        <w:top w:val="none" w:sz="0" w:space="0" w:color="auto"/>
        <w:left w:val="none" w:sz="0" w:space="0" w:color="auto"/>
        <w:bottom w:val="none" w:sz="0" w:space="0" w:color="auto"/>
        <w:right w:val="none" w:sz="0" w:space="0" w:color="auto"/>
      </w:divBdr>
    </w:div>
    <w:div w:id="1491751365">
      <w:bodyDiv w:val="1"/>
      <w:marLeft w:val="0"/>
      <w:marRight w:val="0"/>
      <w:marTop w:val="0"/>
      <w:marBottom w:val="0"/>
      <w:divBdr>
        <w:top w:val="none" w:sz="0" w:space="0" w:color="auto"/>
        <w:left w:val="none" w:sz="0" w:space="0" w:color="auto"/>
        <w:bottom w:val="none" w:sz="0" w:space="0" w:color="auto"/>
        <w:right w:val="none" w:sz="0" w:space="0" w:color="auto"/>
      </w:divBdr>
    </w:div>
    <w:div w:id="1492722749">
      <w:bodyDiv w:val="1"/>
      <w:marLeft w:val="0"/>
      <w:marRight w:val="0"/>
      <w:marTop w:val="0"/>
      <w:marBottom w:val="0"/>
      <w:divBdr>
        <w:top w:val="none" w:sz="0" w:space="0" w:color="auto"/>
        <w:left w:val="none" w:sz="0" w:space="0" w:color="auto"/>
        <w:bottom w:val="none" w:sz="0" w:space="0" w:color="auto"/>
        <w:right w:val="none" w:sz="0" w:space="0" w:color="auto"/>
      </w:divBdr>
    </w:div>
    <w:div w:id="1953589897">
      <w:bodyDiv w:val="1"/>
      <w:marLeft w:val="0"/>
      <w:marRight w:val="0"/>
      <w:marTop w:val="0"/>
      <w:marBottom w:val="0"/>
      <w:divBdr>
        <w:top w:val="none" w:sz="0" w:space="0" w:color="auto"/>
        <w:left w:val="none" w:sz="0" w:space="0" w:color="auto"/>
        <w:bottom w:val="none" w:sz="0" w:space="0" w:color="auto"/>
        <w:right w:val="none" w:sz="0" w:space="0" w:color="auto"/>
      </w:divBdr>
    </w:div>
    <w:div w:id="202987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ural.gosuslugi.ru/ofitsialno/dokumenty/dokumenty-all_410.html" TargetMode="External"/><Relationship Id="rId13" Type="http://schemas.openxmlformats.org/officeDocument/2006/relationships/hyperlink" Target="consultantplus://offline/ref=7EB3764FD6D4706890FDA971553D18A7254822627E58420FE005ED006791E58BB130506B5FFFDA780575F6B917E7A44A0B285F03E21C6435810C9757o5d5K" TargetMode="External"/><Relationship Id="rId18" Type="http://schemas.openxmlformats.org/officeDocument/2006/relationships/hyperlink" Target="https://admural.gosuslugi.ru/ofitsialno/dokumenty/dokumenty-all_410.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B20C42D08ABD3803AA67AA6B231990BC568DB6B19E201D15AB5418C45979591F9596705FCB59EC120A4155V8MEH" TargetMode="External"/><Relationship Id="rId17" Type="http://schemas.openxmlformats.org/officeDocument/2006/relationships/hyperlink" Target="http://docs.cntd.ru/document/901876063" TargetMode="Externa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hyperlink" Target="https://admural.gosuslugi.ru/ofitsialno/dokumenty/dokumenty-all_41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0C42D08ABD3803AA67AA6B231990BC568DB6B191241F1AAB5418C45979591F9596705FCB59EC120A4553V8M4H" TargetMode="External"/><Relationship Id="rId5" Type="http://schemas.openxmlformats.org/officeDocument/2006/relationships/webSettings" Target="webSettings.xml"/><Relationship Id="rId15" Type="http://schemas.openxmlformats.org/officeDocument/2006/relationships/hyperlink" Target="https://admural.gosuslugi.ru/ofitsialno/dokumenty/dokumenty-all_410.html" TargetMode="External"/><Relationship Id="rId23" Type="http://schemas.openxmlformats.org/officeDocument/2006/relationships/theme" Target="theme/theme1.xml"/><Relationship Id="rId10" Type="http://schemas.openxmlformats.org/officeDocument/2006/relationships/hyperlink" Target="https://admural.gosuslugi.ru/ofitsialno/dokumenty/dokumenty-all_410.html" TargetMode="External"/><Relationship Id="rId19" Type="http://schemas.openxmlformats.org/officeDocument/2006/relationships/hyperlink" Target="file:///C:\Users\User\Desktop\&#1051;&#1070;&#1044;&#1052;&#1048;&#1051;&#1040;\&#1055;&#1054;&#1057;&#1058;&#1040;&#1053;&#1054;&#1042;&#1051;&#1045;&#1053;&#1048;&#1071;\&#1055;&#1086;&#1089;&#1090;&#1072;&#1085;&#1086;&#1074;&#1083;&#1077;&#1085;&#1080;&#1103;%202024\&#1055;&#1086;&#1089;&#1090;&#1072;&#1085;&#1086;&#1074;&#1083;&#1077;&#1085;&#1080;&#1077;%20&#8470;%20121-&#1055;%20&#1086;&#1090;%2024.12.2024%20&#1084;&#1091;&#1085;.&#1087;&#1088;&#1086;&#1075;&#1088;&#1072;&#1084;&#1084;&#1072;%20&#1056;&#1072;&#1079;&#1074;&#1080;&#1090;&#1080;&#1077;%20&#1052;&#1057;&#1059;.doc" TargetMode="External"/><Relationship Id="rId4" Type="http://schemas.openxmlformats.org/officeDocument/2006/relationships/settings" Target="settings.xml"/><Relationship Id="rId9" Type="http://schemas.openxmlformats.org/officeDocument/2006/relationships/hyperlink" Target="https://admural.gosuslugi.ru/ofitsialno/dokumenty/dokumenty-all_410.html" TargetMode="External"/><Relationship Id="rId14" Type="http://schemas.openxmlformats.org/officeDocument/2006/relationships/hyperlink" Target="https://admural.gosuslugi.ru/ofitsialno/dokumenty/dokumenty-all_410.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0DFC7-4CA6-4090-854F-2784A0E01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Pages>
  <Words>10077</Words>
  <Characters>57443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Некто</dc:creator>
  <cp:lastModifiedBy>User</cp:lastModifiedBy>
  <cp:revision>75</cp:revision>
  <cp:lastPrinted>2024-12-02T06:56:00Z</cp:lastPrinted>
  <dcterms:created xsi:type="dcterms:W3CDTF">2024-02-06T09:06:00Z</dcterms:created>
  <dcterms:modified xsi:type="dcterms:W3CDTF">2024-12-26T07:43:00Z</dcterms:modified>
</cp:coreProperties>
</file>